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695988E9"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34CA53DA" w14:textId="6C4E7D54" w:rsidR="00E91A0E" w:rsidRPr="00E91A0E" w:rsidRDefault="003F14FB" w:rsidP="00E91A0E">
      <w:pP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E91A0E" w:rsidRPr="00E91A0E">
        <w:rPr>
          <w:rFonts w:ascii="Trebuchet MS" w:hAnsi="Trebuchet MS"/>
          <w:b/>
          <w:noProof/>
          <w:color w:val="000000" w:themeColor="text1"/>
          <w:sz w:val="22"/>
          <w:szCs w:val="22"/>
        </w:rPr>
        <w:t>ICT For Digital Trade and Development Policy Analyst</w:t>
      </w:r>
      <w:r w:rsidR="00E91A0E">
        <w:rPr>
          <w:rFonts w:ascii="Trebuchet MS" w:hAnsi="Trebuchet MS"/>
          <w:b/>
          <w:noProof/>
          <w:color w:val="000000" w:themeColor="text1"/>
          <w:sz w:val="22"/>
          <w:szCs w:val="22"/>
        </w:rPr>
        <w:t xml:space="preserve"> Services</w:t>
      </w:r>
    </w:p>
    <w:p w14:paraId="2DA76949" w14:textId="50FFA331" w:rsidR="006048FD" w:rsidRPr="0056456E" w:rsidRDefault="006048FD" w:rsidP="00513D10">
      <w:pPr>
        <w:jc w:val="center"/>
        <w:rPr>
          <w:rFonts w:ascii="Trebuchet MS" w:hAnsi="Trebuchet MS"/>
          <w:b/>
          <w:sz w:val="22"/>
          <w:szCs w:val="22"/>
        </w:rPr>
      </w:pP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4361F46A" w:rsidR="00C04E2F" w:rsidRPr="0056456E" w:rsidRDefault="00255FFE"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September</w:t>
      </w:r>
      <w:r w:rsidR="00CC27E8" w:rsidRPr="0056456E">
        <w:rPr>
          <w:rFonts w:ascii="Trebuchet MS" w:hAnsi="Trebuchet MS"/>
          <w:b/>
          <w:noProof/>
          <w:color w:val="000000" w:themeColor="text1"/>
          <w:sz w:val="22"/>
          <w:szCs w:val="22"/>
        </w:rPr>
        <w:t xml:space="preserve"> </w:t>
      </w:r>
      <w:r w:rsidR="006C0D6E" w:rsidRPr="0056456E">
        <w:rPr>
          <w:rFonts w:ascii="Trebuchet MS" w:hAnsi="Trebuchet MS"/>
          <w:b/>
          <w:noProof/>
          <w:color w:val="000000" w:themeColor="text1"/>
          <w:sz w:val="22"/>
          <w:szCs w:val="22"/>
        </w:rPr>
        <w:t>202</w:t>
      </w:r>
      <w:r>
        <w:rPr>
          <w:rFonts w:ascii="Trebuchet MS" w:hAnsi="Trebuchet MS"/>
          <w:b/>
          <w:noProof/>
          <w:color w:val="000000" w:themeColor="text1"/>
          <w:sz w:val="22"/>
          <w:szCs w:val="22"/>
        </w:rPr>
        <w:t>2</w:t>
      </w:r>
    </w:p>
    <w:p w14:paraId="7665FC27" w14:textId="77777777" w:rsidR="00C04E2F" w:rsidRPr="0056456E" w:rsidRDefault="00C04E2F" w:rsidP="00177379">
      <w:pPr>
        <w:jc w:val="both"/>
        <w:rPr>
          <w:rFonts w:ascii="Trebuchet MS" w:hAnsi="Trebuchet MS"/>
          <w:b/>
          <w:noProof/>
          <w:color w:val="000000" w:themeColor="text1"/>
          <w:sz w:val="22"/>
          <w:szCs w:val="22"/>
        </w:rPr>
      </w:pPr>
    </w:p>
    <w:p w14:paraId="41876A11" w14:textId="77777777" w:rsidR="00C04E2F" w:rsidRPr="0056456E" w:rsidRDefault="00C04E2F" w:rsidP="00177379">
      <w:pPr>
        <w:jc w:val="both"/>
        <w:rPr>
          <w:rFonts w:ascii="Trebuchet MS" w:hAnsi="Trebuchet MS"/>
          <w:b/>
          <w:noProof/>
          <w:color w:val="000000" w:themeColor="text1"/>
          <w:sz w:val="22"/>
          <w:szCs w:val="22"/>
        </w:rPr>
      </w:pP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5A7A7E" w14:paraId="0F0B68A7" w14:textId="77777777" w:rsidTr="005E3907">
        <w:tc>
          <w:tcPr>
            <w:tcW w:w="3544" w:type="dxa"/>
          </w:tcPr>
          <w:p w14:paraId="556AD195" w14:textId="00EAD62A" w:rsidR="005E3907" w:rsidRPr="005A7A7E" w:rsidRDefault="001025E8" w:rsidP="00177379">
            <w:pPr>
              <w:jc w:val="both"/>
              <w:rPr>
                <w:rFonts w:ascii="Trebuchet MS" w:hAnsi="Trebuchet MS"/>
                <w:b/>
                <w:noProof/>
                <w:sz w:val="22"/>
                <w:szCs w:val="22"/>
              </w:rPr>
            </w:pPr>
            <w:r w:rsidRPr="005A7A7E">
              <w:rPr>
                <w:rFonts w:ascii="Trebuchet MS" w:hAnsi="Trebuchet MS"/>
                <w:b/>
                <w:noProof/>
                <w:sz w:val="22"/>
                <w:szCs w:val="22"/>
              </w:rPr>
              <w:t xml:space="preserve">Project </w:t>
            </w:r>
            <w:r w:rsidR="00C04E2F" w:rsidRPr="005A7A7E">
              <w:rPr>
                <w:rFonts w:ascii="Trebuchet MS" w:hAnsi="Trebuchet MS"/>
                <w:b/>
                <w:noProof/>
                <w:sz w:val="22"/>
                <w:szCs w:val="22"/>
              </w:rPr>
              <w:t xml:space="preserve">Reference </w:t>
            </w:r>
            <w:r w:rsidR="00B70AE2" w:rsidRPr="005A7A7E">
              <w:rPr>
                <w:rFonts w:ascii="Trebuchet MS" w:hAnsi="Trebuchet MS"/>
                <w:b/>
                <w:noProof/>
                <w:sz w:val="22"/>
                <w:szCs w:val="22"/>
              </w:rPr>
              <w:t xml:space="preserve">Name/ </w:t>
            </w:r>
            <w:r w:rsidR="00C04E2F" w:rsidRPr="005A7A7E">
              <w:rPr>
                <w:rFonts w:ascii="Trebuchet MS" w:hAnsi="Trebuchet MS"/>
                <w:b/>
                <w:noProof/>
                <w:sz w:val="22"/>
                <w:szCs w:val="22"/>
              </w:rPr>
              <w:t>Number:</w:t>
            </w:r>
          </w:p>
        </w:tc>
        <w:tc>
          <w:tcPr>
            <w:tcW w:w="5747" w:type="dxa"/>
          </w:tcPr>
          <w:p w14:paraId="7DF73078" w14:textId="472D687D" w:rsidR="005E3907" w:rsidRPr="005A7A7E" w:rsidRDefault="000D7435" w:rsidP="00177379">
            <w:pPr>
              <w:jc w:val="both"/>
              <w:rPr>
                <w:rFonts w:ascii="Trebuchet MS" w:hAnsi="Trebuchet MS"/>
                <w:b/>
                <w:noProof/>
                <w:sz w:val="22"/>
                <w:szCs w:val="22"/>
              </w:rPr>
            </w:pPr>
            <w:r w:rsidRPr="005A7A7E">
              <w:rPr>
                <w:rFonts w:ascii="Trebuchet MS" w:hAnsi="Trebuchet MS"/>
                <w:b/>
                <w:noProof/>
                <w:sz w:val="22"/>
                <w:szCs w:val="22"/>
              </w:rPr>
              <w:t>Yxcwg1012-2014</w:t>
            </w:r>
          </w:p>
        </w:tc>
      </w:tr>
      <w:tr w:rsidR="00C04E2F" w:rsidRPr="005A7A7E" w14:paraId="5A82F7F5" w14:textId="77777777" w:rsidTr="005E3907">
        <w:tc>
          <w:tcPr>
            <w:tcW w:w="3544" w:type="dxa"/>
          </w:tcPr>
          <w:p w14:paraId="43BA884A" w14:textId="77777777" w:rsidR="00C04E2F" w:rsidRPr="005A7A7E" w:rsidRDefault="00C04E2F" w:rsidP="00177379">
            <w:pPr>
              <w:jc w:val="both"/>
              <w:rPr>
                <w:rFonts w:ascii="Trebuchet MS" w:hAnsi="Trebuchet MS"/>
                <w:b/>
                <w:noProof/>
                <w:sz w:val="22"/>
                <w:szCs w:val="22"/>
              </w:rPr>
            </w:pPr>
          </w:p>
        </w:tc>
        <w:tc>
          <w:tcPr>
            <w:tcW w:w="5747" w:type="dxa"/>
          </w:tcPr>
          <w:p w14:paraId="660B4C82" w14:textId="77777777" w:rsidR="00C04E2F" w:rsidRPr="005A7A7E" w:rsidRDefault="00C04E2F" w:rsidP="00177379">
            <w:pPr>
              <w:jc w:val="both"/>
              <w:rPr>
                <w:rFonts w:ascii="Trebuchet MS" w:hAnsi="Trebuchet MS"/>
                <w:b/>
                <w:noProof/>
                <w:sz w:val="22"/>
                <w:szCs w:val="22"/>
              </w:rPr>
            </w:pPr>
          </w:p>
        </w:tc>
      </w:tr>
      <w:tr w:rsidR="00391816" w:rsidRPr="005A7A7E" w14:paraId="13810BAA" w14:textId="77777777" w:rsidTr="005E3907">
        <w:tc>
          <w:tcPr>
            <w:tcW w:w="3544" w:type="dxa"/>
          </w:tcPr>
          <w:p w14:paraId="6D6F5EF2" w14:textId="77777777" w:rsidR="00C04E2F" w:rsidRPr="005A7A7E" w:rsidRDefault="00C04E2F" w:rsidP="00177379">
            <w:pPr>
              <w:jc w:val="both"/>
              <w:rPr>
                <w:rFonts w:ascii="Trebuchet MS" w:hAnsi="Trebuchet MS"/>
                <w:b/>
                <w:noProof/>
                <w:sz w:val="22"/>
                <w:szCs w:val="22"/>
              </w:rPr>
            </w:pPr>
            <w:r w:rsidRPr="005A7A7E">
              <w:rPr>
                <w:rFonts w:ascii="Trebuchet MS" w:hAnsi="Trebuchet MS"/>
                <w:b/>
                <w:noProof/>
                <w:sz w:val="22"/>
                <w:szCs w:val="22"/>
              </w:rPr>
              <w:t>Return Date:</w:t>
            </w:r>
          </w:p>
        </w:tc>
        <w:tc>
          <w:tcPr>
            <w:tcW w:w="5747" w:type="dxa"/>
          </w:tcPr>
          <w:p w14:paraId="649A6E29" w14:textId="5A5B3803" w:rsidR="00C04E2F" w:rsidRPr="005A7A7E" w:rsidRDefault="00255FFE" w:rsidP="00082252">
            <w:pPr>
              <w:jc w:val="both"/>
              <w:rPr>
                <w:rFonts w:ascii="Trebuchet MS" w:hAnsi="Trebuchet MS"/>
                <w:b/>
                <w:noProof/>
                <w:sz w:val="22"/>
                <w:szCs w:val="22"/>
              </w:rPr>
            </w:pPr>
            <w:r>
              <w:rPr>
                <w:rFonts w:ascii="Trebuchet MS" w:hAnsi="Trebuchet MS"/>
                <w:b/>
                <w:noProof/>
                <w:sz w:val="22"/>
                <w:szCs w:val="22"/>
              </w:rPr>
              <w:t>30</w:t>
            </w:r>
            <w:r w:rsidR="000D7435" w:rsidRPr="005A7A7E">
              <w:rPr>
                <w:rFonts w:ascii="Trebuchet MS" w:hAnsi="Trebuchet MS"/>
                <w:b/>
                <w:noProof/>
                <w:sz w:val="22"/>
                <w:szCs w:val="22"/>
              </w:rPr>
              <w:t>/</w:t>
            </w:r>
            <w:r>
              <w:rPr>
                <w:rFonts w:ascii="Trebuchet MS" w:hAnsi="Trebuchet MS"/>
                <w:b/>
                <w:noProof/>
                <w:sz w:val="22"/>
                <w:szCs w:val="22"/>
              </w:rPr>
              <w:t>09</w:t>
            </w:r>
            <w:r w:rsidR="000D7435" w:rsidRPr="005A7A7E">
              <w:rPr>
                <w:rFonts w:ascii="Trebuchet MS" w:hAnsi="Trebuchet MS"/>
                <w:b/>
                <w:noProof/>
                <w:sz w:val="22"/>
                <w:szCs w:val="22"/>
              </w:rPr>
              <w:t>/2022</w:t>
            </w:r>
          </w:p>
        </w:tc>
      </w:tr>
      <w:tr w:rsidR="005E3907" w:rsidRPr="005A7A7E" w14:paraId="6F10C151" w14:textId="77777777" w:rsidTr="00015B82">
        <w:trPr>
          <w:trHeight w:val="80"/>
        </w:trPr>
        <w:tc>
          <w:tcPr>
            <w:tcW w:w="3544" w:type="dxa"/>
          </w:tcPr>
          <w:p w14:paraId="58A93A65" w14:textId="77777777" w:rsidR="005E3907" w:rsidRPr="005A7A7E" w:rsidRDefault="005E3907" w:rsidP="00177379">
            <w:pPr>
              <w:jc w:val="both"/>
              <w:rPr>
                <w:rFonts w:ascii="Trebuchet MS" w:hAnsi="Trebuchet MS"/>
                <w:b/>
                <w:noProof/>
                <w:sz w:val="22"/>
                <w:szCs w:val="22"/>
              </w:rPr>
            </w:pPr>
          </w:p>
        </w:tc>
        <w:tc>
          <w:tcPr>
            <w:tcW w:w="5747" w:type="dxa"/>
          </w:tcPr>
          <w:p w14:paraId="6F321306" w14:textId="77777777" w:rsidR="005E3907" w:rsidRPr="005A7A7E" w:rsidRDefault="005E3907" w:rsidP="00177379">
            <w:pPr>
              <w:jc w:val="both"/>
              <w:rPr>
                <w:rFonts w:ascii="Trebuchet MS" w:hAnsi="Trebuchet MS"/>
                <w:b/>
                <w:noProof/>
                <w:sz w:val="22"/>
                <w:szCs w:val="22"/>
              </w:rPr>
            </w:pPr>
          </w:p>
        </w:tc>
      </w:tr>
      <w:tr w:rsidR="005E3907" w:rsidRPr="005A7A7E" w14:paraId="4B4D1198" w14:textId="77777777" w:rsidTr="005E3907">
        <w:tc>
          <w:tcPr>
            <w:tcW w:w="3544" w:type="dxa"/>
          </w:tcPr>
          <w:p w14:paraId="70D52F3E" w14:textId="77777777" w:rsidR="005E3907" w:rsidRPr="005A7A7E" w:rsidRDefault="005E3907" w:rsidP="00177379">
            <w:pPr>
              <w:jc w:val="both"/>
              <w:rPr>
                <w:rFonts w:ascii="Trebuchet MS" w:hAnsi="Trebuchet MS"/>
                <w:b/>
                <w:noProof/>
                <w:sz w:val="22"/>
                <w:szCs w:val="22"/>
              </w:rPr>
            </w:pPr>
            <w:r w:rsidRPr="005A7A7E">
              <w:rPr>
                <w:rFonts w:ascii="Trebuchet MS" w:hAnsi="Trebuchet MS"/>
                <w:b/>
                <w:noProof/>
                <w:sz w:val="22"/>
                <w:szCs w:val="22"/>
              </w:rPr>
              <w:t>Contract Award:</w:t>
            </w:r>
            <w:r w:rsidRPr="005A7A7E">
              <w:rPr>
                <w:rFonts w:ascii="Trebuchet MS" w:hAnsi="Trebuchet MS"/>
                <w:b/>
                <w:noProof/>
                <w:sz w:val="22"/>
                <w:szCs w:val="22"/>
              </w:rPr>
              <w:tab/>
            </w:r>
          </w:p>
        </w:tc>
        <w:tc>
          <w:tcPr>
            <w:tcW w:w="5747" w:type="dxa"/>
          </w:tcPr>
          <w:p w14:paraId="3D82503D" w14:textId="79E53466" w:rsidR="005E3907" w:rsidRPr="005A7A7E" w:rsidRDefault="00255FFE" w:rsidP="00177379">
            <w:pPr>
              <w:jc w:val="both"/>
              <w:rPr>
                <w:rFonts w:ascii="Trebuchet MS" w:hAnsi="Trebuchet MS"/>
                <w:b/>
                <w:noProof/>
                <w:sz w:val="22"/>
                <w:szCs w:val="22"/>
              </w:rPr>
            </w:pPr>
            <w:r>
              <w:rPr>
                <w:rFonts w:ascii="Trebuchet MS" w:hAnsi="Trebuchet MS"/>
                <w:b/>
                <w:noProof/>
                <w:sz w:val="22"/>
                <w:szCs w:val="22"/>
              </w:rPr>
              <w:t>October</w:t>
            </w:r>
            <w:r w:rsidR="00865B2A" w:rsidRPr="005A7A7E">
              <w:rPr>
                <w:rFonts w:ascii="Trebuchet MS" w:hAnsi="Trebuchet MS"/>
                <w:b/>
                <w:noProof/>
                <w:sz w:val="22"/>
                <w:szCs w:val="22"/>
              </w:rPr>
              <w:t xml:space="preserve"> </w:t>
            </w:r>
            <w:r w:rsidR="000D7435" w:rsidRPr="005A7A7E">
              <w:rPr>
                <w:rFonts w:ascii="Trebuchet MS" w:hAnsi="Trebuchet MS"/>
                <w:b/>
                <w:noProof/>
                <w:sz w:val="22"/>
                <w:szCs w:val="22"/>
              </w:rPr>
              <w:t>2022</w:t>
            </w:r>
          </w:p>
        </w:tc>
      </w:tr>
      <w:tr w:rsidR="005E3907" w:rsidRPr="005A7A7E" w14:paraId="29ED8B56" w14:textId="77777777" w:rsidTr="005E3907">
        <w:tc>
          <w:tcPr>
            <w:tcW w:w="3544" w:type="dxa"/>
          </w:tcPr>
          <w:p w14:paraId="66A8E176" w14:textId="77777777" w:rsidR="005E3907" w:rsidRPr="005A7A7E" w:rsidRDefault="005E3907" w:rsidP="00177379">
            <w:pPr>
              <w:jc w:val="both"/>
              <w:rPr>
                <w:rFonts w:ascii="Trebuchet MS" w:hAnsi="Trebuchet MS"/>
                <w:b/>
                <w:noProof/>
                <w:sz w:val="22"/>
                <w:szCs w:val="22"/>
              </w:rPr>
            </w:pPr>
          </w:p>
        </w:tc>
        <w:tc>
          <w:tcPr>
            <w:tcW w:w="5747" w:type="dxa"/>
          </w:tcPr>
          <w:p w14:paraId="77DE659F" w14:textId="77777777" w:rsidR="005E3907" w:rsidRPr="005A7A7E" w:rsidRDefault="005E3907" w:rsidP="00177379">
            <w:pPr>
              <w:jc w:val="both"/>
              <w:rPr>
                <w:rFonts w:ascii="Trebuchet MS" w:hAnsi="Trebuchet MS"/>
                <w:b/>
                <w:noProof/>
                <w:sz w:val="22"/>
                <w:szCs w:val="22"/>
              </w:rPr>
            </w:pPr>
          </w:p>
        </w:tc>
      </w:tr>
      <w:tr w:rsidR="00391816" w:rsidRPr="005A7A7E" w14:paraId="7B9D6DA8" w14:textId="77777777" w:rsidTr="005E3907">
        <w:tc>
          <w:tcPr>
            <w:tcW w:w="3544" w:type="dxa"/>
          </w:tcPr>
          <w:p w14:paraId="19071E6A" w14:textId="77777777" w:rsidR="005E3907" w:rsidRPr="005A7A7E" w:rsidRDefault="00C04E2F" w:rsidP="00177379">
            <w:pPr>
              <w:jc w:val="both"/>
              <w:rPr>
                <w:rFonts w:ascii="Trebuchet MS" w:hAnsi="Trebuchet MS"/>
                <w:b/>
                <w:noProof/>
                <w:sz w:val="22"/>
                <w:szCs w:val="22"/>
              </w:rPr>
            </w:pPr>
            <w:r w:rsidRPr="005A7A7E">
              <w:rPr>
                <w:rFonts w:ascii="Trebuchet MS" w:hAnsi="Trebuchet MS"/>
                <w:b/>
                <w:noProof/>
                <w:sz w:val="22"/>
                <w:szCs w:val="22"/>
              </w:rPr>
              <w:t>Contact Email</w:t>
            </w:r>
            <w:r w:rsidR="005E3907" w:rsidRPr="005A7A7E">
              <w:rPr>
                <w:rFonts w:ascii="Trebuchet MS" w:hAnsi="Trebuchet MS"/>
                <w:b/>
                <w:noProof/>
                <w:sz w:val="22"/>
                <w:szCs w:val="22"/>
              </w:rPr>
              <w:t>:</w:t>
            </w:r>
          </w:p>
        </w:tc>
        <w:tc>
          <w:tcPr>
            <w:tcW w:w="5747" w:type="dxa"/>
          </w:tcPr>
          <w:p w14:paraId="41267684" w14:textId="08BCFD1D" w:rsidR="005E3907" w:rsidRPr="005A7A7E" w:rsidRDefault="00121C5B" w:rsidP="00177379">
            <w:pPr>
              <w:jc w:val="both"/>
              <w:rPr>
                <w:rFonts w:ascii="Trebuchet MS" w:hAnsi="Trebuchet MS"/>
                <w:b/>
                <w:noProof/>
                <w:sz w:val="22"/>
                <w:szCs w:val="22"/>
              </w:rPr>
            </w:pPr>
            <w:hyperlink r:id="rId13" w:history="1">
              <w:r w:rsidR="000D7435" w:rsidRPr="005A7A7E">
                <w:rPr>
                  <w:rStyle w:val="Hyperlink"/>
                  <w:rFonts w:ascii="Trebuchet MS" w:hAnsi="Trebuchet MS"/>
                  <w:b/>
                  <w:noProof/>
                  <w:sz w:val="22"/>
                  <w:szCs w:val="22"/>
                </w:rPr>
                <w:t>connectivity@commonwealth.int</w:t>
              </w:r>
            </w:hyperlink>
            <w:r w:rsidR="000D7435" w:rsidRPr="005A7A7E">
              <w:rPr>
                <w:rFonts w:ascii="Trebuchet MS" w:hAnsi="Trebuchet MS"/>
                <w:b/>
                <w:noProof/>
                <w:sz w:val="22"/>
                <w:szCs w:val="22"/>
              </w:rPr>
              <w:t xml:space="preserve"> </w:t>
            </w:r>
          </w:p>
        </w:tc>
      </w:tr>
    </w:tbl>
    <w:p w14:paraId="6184BFB7" w14:textId="77777777" w:rsidR="00E4519B" w:rsidRPr="005A7A7E" w:rsidRDefault="00E4519B" w:rsidP="00177379">
      <w:pPr>
        <w:jc w:val="both"/>
        <w:rPr>
          <w:rFonts w:ascii="Trebuchet MS" w:hAnsi="Trebuchet MS"/>
          <w:b/>
          <w:noProof/>
          <w:color w:val="000000" w:themeColor="text1"/>
          <w:sz w:val="22"/>
          <w:szCs w:val="22"/>
        </w:rPr>
      </w:pPr>
    </w:p>
    <w:p w14:paraId="3CBBA8B8" w14:textId="77777777" w:rsidR="005E3907" w:rsidRPr="005A7A7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A7A7E">
        <w:rPr>
          <w:rFonts w:ascii="Trebuchet MS" w:hAnsi="Trebuchet MS"/>
          <w:b/>
          <w:noProof/>
          <w:color w:val="000000" w:themeColor="text1"/>
          <w:sz w:val="22"/>
          <w:szCs w:val="22"/>
        </w:rPr>
        <w:br w:type="page"/>
      </w:r>
    </w:p>
    <w:p w14:paraId="06448180" w14:textId="77777777" w:rsidR="00BD5950" w:rsidRPr="005A7A7E" w:rsidRDefault="00BD5950" w:rsidP="00177379">
      <w:pPr>
        <w:jc w:val="both"/>
        <w:rPr>
          <w:rFonts w:ascii="Trebuchet MS" w:hAnsi="Trebuchet MS"/>
          <w:b/>
          <w:noProof/>
          <w:color w:val="000000" w:themeColor="text1"/>
          <w:sz w:val="22"/>
          <w:szCs w:val="22"/>
        </w:rPr>
      </w:pPr>
      <w:r w:rsidRPr="005A7A7E">
        <w:rPr>
          <w:rFonts w:ascii="Trebuchet MS" w:hAnsi="Trebuchet MS"/>
          <w:b/>
          <w:noProof/>
          <w:color w:val="000000" w:themeColor="text1"/>
          <w:sz w:val="22"/>
          <w:szCs w:val="22"/>
        </w:rPr>
        <w:lastRenderedPageBreak/>
        <w:t>Contents</w:t>
      </w:r>
    </w:p>
    <w:p w14:paraId="0D28B922" w14:textId="77777777" w:rsidR="00D10CFC" w:rsidRPr="005A7A7E" w:rsidRDefault="00D10CFC" w:rsidP="00177379">
      <w:pPr>
        <w:jc w:val="both"/>
        <w:rPr>
          <w:rFonts w:ascii="Trebuchet MS" w:hAnsi="Trebuchet MS"/>
          <w:b/>
          <w:noProof/>
          <w:color w:val="000000" w:themeColor="text1"/>
          <w:sz w:val="22"/>
          <w:szCs w:val="22"/>
        </w:rPr>
      </w:pPr>
    </w:p>
    <w:p w14:paraId="6E531894" w14:textId="77777777" w:rsidR="00177379" w:rsidRPr="005A7A7E"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b/>
          <w:noProof/>
          <w:color w:val="000000" w:themeColor="text1"/>
          <w:sz w:val="22"/>
          <w:szCs w:val="22"/>
        </w:rPr>
        <w:fldChar w:fldCharType="begin"/>
      </w:r>
      <w:r w:rsidRPr="005A7A7E">
        <w:rPr>
          <w:rFonts w:ascii="Trebuchet MS" w:hAnsi="Trebuchet MS" w:cs="Calibri"/>
          <w:b/>
          <w:noProof/>
          <w:color w:val="000000" w:themeColor="text1"/>
          <w:sz w:val="22"/>
          <w:szCs w:val="22"/>
        </w:rPr>
        <w:instrText xml:space="preserve"> TOC \o "1-2" \u </w:instrText>
      </w:r>
      <w:r w:rsidRPr="005A7A7E">
        <w:rPr>
          <w:rFonts w:ascii="Trebuchet MS" w:hAnsi="Trebuchet MS" w:cs="Calibri"/>
          <w:b/>
          <w:noProof/>
          <w:color w:val="000000" w:themeColor="text1"/>
          <w:sz w:val="22"/>
          <w:szCs w:val="22"/>
        </w:rPr>
        <w:fldChar w:fldCharType="separate"/>
      </w:r>
      <w:r w:rsidR="00177379" w:rsidRPr="005A7A7E">
        <w:rPr>
          <w:rFonts w:ascii="Trebuchet MS" w:hAnsi="Trebuchet MS"/>
          <w:noProof/>
          <w:sz w:val="22"/>
          <w:szCs w:val="22"/>
          <w14:scene3d>
            <w14:camera w14:prst="orthographicFront"/>
            <w14:lightRig w14:rig="threePt" w14:dir="t">
              <w14:rot w14:lat="0" w14:lon="0" w14:rev="0"/>
            </w14:lightRig>
          </w14:scene3d>
        </w:rPr>
        <w:t>1.</w:t>
      </w:r>
      <w:r w:rsidR="00177379" w:rsidRPr="005A7A7E">
        <w:rPr>
          <w:rFonts w:ascii="Trebuchet MS" w:eastAsiaTheme="minorEastAsia" w:hAnsi="Trebuchet MS" w:cstheme="minorBidi"/>
          <w:noProof/>
          <w:sz w:val="22"/>
          <w:szCs w:val="22"/>
          <w:lang w:eastAsia="en-GB"/>
        </w:rPr>
        <w:tab/>
      </w:r>
      <w:r w:rsidR="00177379" w:rsidRPr="005A7A7E">
        <w:rPr>
          <w:rFonts w:ascii="Trebuchet MS" w:hAnsi="Trebuchet MS"/>
          <w:noProof/>
          <w:sz w:val="22"/>
          <w:szCs w:val="22"/>
        </w:rPr>
        <w:t>Introduction</w:t>
      </w:r>
      <w:r w:rsidR="00177379" w:rsidRPr="005A7A7E">
        <w:rPr>
          <w:rFonts w:ascii="Trebuchet MS" w:hAnsi="Trebuchet MS"/>
          <w:noProof/>
          <w:sz w:val="22"/>
          <w:szCs w:val="22"/>
        </w:rPr>
        <w:tab/>
      </w:r>
      <w:r w:rsidR="00177379" w:rsidRPr="005A7A7E">
        <w:rPr>
          <w:rFonts w:ascii="Trebuchet MS" w:hAnsi="Trebuchet MS"/>
          <w:noProof/>
          <w:sz w:val="22"/>
          <w:szCs w:val="22"/>
        </w:rPr>
        <w:fldChar w:fldCharType="begin"/>
      </w:r>
      <w:r w:rsidR="00177379" w:rsidRPr="005A7A7E">
        <w:rPr>
          <w:rFonts w:ascii="Trebuchet MS" w:hAnsi="Trebuchet MS"/>
          <w:noProof/>
          <w:sz w:val="22"/>
          <w:szCs w:val="22"/>
        </w:rPr>
        <w:instrText xml:space="preserve"> PAGEREF _Toc473901676 \h </w:instrText>
      </w:r>
      <w:r w:rsidR="00177379" w:rsidRPr="005A7A7E">
        <w:rPr>
          <w:rFonts w:ascii="Trebuchet MS" w:hAnsi="Trebuchet MS"/>
          <w:noProof/>
          <w:sz w:val="22"/>
          <w:szCs w:val="22"/>
        </w:rPr>
      </w:r>
      <w:r w:rsidR="00177379"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00177379" w:rsidRPr="005A7A7E">
        <w:rPr>
          <w:rFonts w:ascii="Trebuchet MS" w:hAnsi="Trebuchet MS"/>
          <w:noProof/>
          <w:sz w:val="22"/>
          <w:szCs w:val="22"/>
        </w:rPr>
        <w:fldChar w:fldCharType="end"/>
      </w:r>
    </w:p>
    <w:p w14:paraId="04E2CDB2"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2.</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Purpose</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_Toc473901677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Pr="005A7A7E">
        <w:rPr>
          <w:rFonts w:ascii="Trebuchet MS" w:hAnsi="Trebuchet MS"/>
          <w:noProof/>
          <w:sz w:val="22"/>
          <w:szCs w:val="22"/>
        </w:rPr>
        <w:fldChar w:fldCharType="end"/>
      </w:r>
    </w:p>
    <w:p w14:paraId="0BF9D6BF"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3.</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Instructions to Bidders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_Toc473901678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Pr="005A7A7E">
        <w:rPr>
          <w:rFonts w:ascii="Trebuchet MS" w:hAnsi="Trebuchet MS"/>
          <w:noProof/>
          <w:sz w:val="22"/>
          <w:szCs w:val="22"/>
        </w:rPr>
        <w:fldChar w:fldCharType="end"/>
      </w:r>
    </w:p>
    <w:p w14:paraId="0AB00FE4"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4.</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Evaluation Weightings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_Toc473901679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3</w:t>
      </w:r>
      <w:r w:rsidRPr="005A7A7E">
        <w:rPr>
          <w:rFonts w:ascii="Trebuchet MS" w:hAnsi="Trebuchet MS"/>
          <w:noProof/>
          <w:sz w:val="22"/>
          <w:szCs w:val="22"/>
        </w:rPr>
        <w:fldChar w:fldCharType="end"/>
      </w:r>
    </w:p>
    <w:p w14:paraId="1F5E61A4"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5.</w:t>
      </w:r>
      <w:r w:rsidRPr="005A7A7E">
        <w:rPr>
          <w:rFonts w:ascii="Trebuchet MS" w:eastAsiaTheme="minorEastAsia" w:hAnsi="Trebuchet MS" w:cstheme="minorBidi"/>
          <w:noProof/>
          <w:sz w:val="22"/>
          <w:szCs w:val="22"/>
          <w:lang w:eastAsia="en-GB"/>
        </w:rPr>
        <w:tab/>
      </w:r>
      <w:r w:rsidR="006828B3" w:rsidRPr="005A7A7E">
        <w:rPr>
          <w:rFonts w:ascii="Trebuchet MS" w:hAnsi="Trebuchet MS"/>
          <w:noProof/>
          <w:sz w:val="22"/>
          <w:szCs w:val="22"/>
        </w:rPr>
        <w:t>Quote</w:t>
      </w:r>
      <w:r w:rsidRPr="005A7A7E">
        <w:rPr>
          <w:rFonts w:ascii="Trebuchet MS" w:hAnsi="Trebuchet MS"/>
          <w:noProof/>
          <w:sz w:val="22"/>
          <w:szCs w:val="22"/>
        </w:rPr>
        <w:t xml:space="preserve"> Timeline</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_Toc473901680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4</w:t>
      </w:r>
      <w:r w:rsidRPr="005A7A7E">
        <w:rPr>
          <w:rFonts w:ascii="Trebuchet MS" w:hAnsi="Trebuchet MS"/>
          <w:noProof/>
          <w:sz w:val="22"/>
          <w:szCs w:val="22"/>
        </w:rPr>
        <w:fldChar w:fldCharType="end"/>
      </w:r>
    </w:p>
    <w:p w14:paraId="02D492D2"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6.</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Information for Bidders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_Toc473901681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4</w:t>
      </w:r>
      <w:r w:rsidRPr="005A7A7E">
        <w:rPr>
          <w:rFonts w:ascii="Trebuchet MS" w:hAnsi="Trebuchet MS"/>
          <w:noProof/>
          <w:sz w:val="22"/>
          <w:szCs w:val="22"/>
        </w:rPr>
        <w:fldChar w:fldCharType="end"/>
      </w:r>
    </w:p>
    <w:p w14:paraId="30112548" w14:textId="77777777" w:rsidR="00177379" w:rsidRPr="005A7A7E"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14:scene3d>
            <w14:camera w14:prst="orthographicFront"/>
            <w14:lightRig w14:rig="threePt" w14:dir="t">
              <w14:rot w14:lat="0" w14:lon="0" w14:rev="0"/>
            </w14:lightRig>
          </w14:scene3d>
        </w:rPr>
        <w:t>7.</w:t>
      </w:r>
      <w:r w:rsidRPr="005A7A7E">
        <w:rPr>
          <w:rFonts w:ascii="Trebuchet MS" w:eastAsiaTheme="minorEastAsia" w:hAnsi="Trebuchet MS" w:cstheme="minorBidi"/>
          <w:noProof/>
          <w:sz w:val="22"/>
          <w:szCs w:val="22"/>
          <w:lang w:eastAsia="en-GB"/>
        </w:rPr>
        <w:tab/>
      </w:r>
      <w:r w:rsidRPr="005A7A7E">
        <w:rPr>
          <w:rFonts w:ascii="Trebuchet MS" w:hAnsi="Trebuchet MS"/>
          <w:noProof/>
          <w:sz w:val="22"/>
          <w:szCs w:val="22"/>
        </w:rPr>
        <w:t>Specification</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_Toc473901682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5</w:t>
      </w:r>
      <w:r w:rsidRPr="005A7A7E">
        <w:rPr>
          <w:rFonts w:ascii="Trebuchet MS" w:hAnsi="Trebuchet MS"/>
          <w:noProof/>
          <w:sz w:val="22"/>
          <w:szCs w:val="22"/>
        </w:rPr>
        <w:fldChar w:fldCharType="end"/>
      </w:r>
    </w:p>
    <w:p w14:paraId="1CD00E55" w14:textId="77777777" w:rsidR="00177379" w:rsidRPr="005A7A7E"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5A7A7E"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5A7A7E">
        <w:rPr>
          <w:rFonts w:ascii="Trebuchet MS" w:hAnsi="Trebuchet MS" w:cs="Calibri"/>
          <w:noProof/>
          <w:color w:val="000000" w:themeColor="text1"/>
          <w:sz w:val="22"/>
          <w:szCs w:val="22"/>
          <w:u w:val="single"/>
        </w:rPr>
        <w:t>Quote</w:t>
      </w:r>
      <w:r w:rsidR="00177379" w:rsidRPr="005A7A7E">
        <w:rPr>
          <w:rFonts w:ascii="Trebuchet MS" w:hAnsi="Trebuchet MS" w:cs="Calibri"/>
          <w:noProof/>
          <w:color w:val="000000" w:themeColor="text1"/>
          <w:sz w:val="22"/>
          <w:szCs w:val="22"/>
          <w:u w:val="single"/>
        </w:rPr>
        <w:t xml:space="preserve"> Submission Documents</w:t>
      </w:r>
    </w:p>
    <w:p w14:paraId="66EDF41D" w14:textId="77777777" w:rsidR="00177379" w:rsidRPr="005A7A7E"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1 – Bidder Details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_Toc473901683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8</w:t>
      </w:r>
      <w:r w:rsidRPr="005A7A7E">
        <w:rPr>
          <w:rFonts w:ascii="Trebuchet MS" w:hAnsi="Trebuchet MS"/>
          <w:noProof/>
          <w:sz w:val="22"/>
          <w:szCs w:val="22"/>
        </w:rPr>
        <w:fldChar w:fldCharType="end"/>
      </w:r>
    </w:p>
    <w:p w14:paraId="0CA43A2A"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2 - Suitability Assessment Questions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_Toc473901684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9</w:t>
      </w:r>
      <w:r w:rsidRPr="005A7A7E">
        <w:rPr>
          <w:rFonts w:ascii="Trebuchet MS" w:hAnsi="Trebuchet MS"/>
          <w:noProof/>
          <w:sz w:val="22"/>
          <w:szCs w:val="22"/>
        </w:rPr>
        <w:fldChar w:fldCharType="end"/>
      </w:r>
    </w:p>
    <w:p w14:paraId="13581695"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3 – Technical Questionnaire</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_Toc473901685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13</w:t>
      </w:r>
      <w:r w:rsidRPr="005A7A7E">
        <w:rPr>
          <w:rFonts w:ascii="Trebuchet MS" w:hAnsi="Trebuchet MS"/>
          <w:noProof/>
          <w:sz w:val="22"/>
          <w:szCs w:val="22"/>
        </w:rPr>
        <w:fldChar w:fldCharType="end"/>
      </w:r>
    </w:p>
    <w:p w14:paraId="356703E2"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Part 4 – Pricing</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_Toc473901686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14</w:t>
      </w:r>
      <w:r w:rsidRPr="005A7A7E">
        <w:rPr>
          <w:rFonts w:ascii="Trebuchet MS" w:hAnsi="Trebuchet MS"/>
          <w:noProof/>
          <w:sz w:val="22"/>
          <w:szCs w:val="22"/>
        </w:rPr>
        <w:fldChar w:fldCharType="end"/>
      </w:r>
    </w:p>
    <w:p w14:paraId="4C0CBFF4"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cs="Calibri"/>
          <w:noProof/>
          <w:color w:val="000000" w:themeColor="text1"/>
          <w:sz w:val="22"/>
          <w:szCs w:val="22"/>
        </w:rPr>
        <w:t xml:space="preserve">Part 5 - </w:t>
      </w:r>
      <w:r w:rsidR="00096AA9" w:rsidRPr="005A7A7E">
        <w:rPr>
          <w:rFonts w:ascii="Trebuchet MS" w:hAnsi="Trebuchet MS" w:cs="Calibri"/>
          <w:noProof/>
          <w:color w:val="000000" w:themeColor="text1"/>
          <w:sz w:val="22"/>
          <w:szCs w:val="22"/>
        </w:rPr>
        <w:t xml:space="preserve">Clarification </w:t>
      </w:r>
      <w:r w:rsidR="00850538" w:rsidRPr="005A7A7E">
        <w:rPr>
          <w:rFonts w:ascii="Trebuchet MS" w:hAnsi="Trebuchet MS" w:cs="Calibri"/>
          <w:noProof/>
          <w:color w:val="000000" w:themeColor="text1"/>
          <w:sz w:val="22"/>
          <w:szCs w:val="22"/>
        </w:rPr>
        <w:t xml:space="preserve">of </w:t>
      </w:r>
      <w:r w:rsidR="006828B3" w:rsidRPr="005A7A7E">
        <w:rPr>
          <w:rFonts w:ascii="Trebuchet MS" w:hAnsi="Trebuchet MS" w:cs="Calibri"/>
          <w:noProof/>
          <w:color w:val="000000" w:themeColor="text1"/>
          <w:sz w:val="22"/>
          <w:szCs w:val="22"/>
        </w:rPr>
        <w:t>Quote</w:t>
      </w:r>
      <w:r w:rsidR="00850538" w:rsidRPr="005A7A7E">
        <w:rPr>
          <w:rFonts w:ascii="Trebuchet MS" w:hAnsi="Trebuchet MS" w:cs="Calibri"/>
          <w:noProof/>
          <w:color w:val="000000" w:themeColor="text1"/>
          <w:sz w:val="22"/>
          <w:szCs w:val="22"/>
        </w:rPr>
        <w:t>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_Toc473901687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15</w:t>
      </w:r>
      <w:r w:rsidRPr="005A7A7E">
        <w:rPr>
          <w:rFonts w:ascii="Trebuchet MS" w:hAnsi="Trebuchet MS"/>
          <w:noProof/>
          <w:sz w:val="22"/>
          <w:szCs w:val="22"/>
        </w:rPr>
        <w:fldChar w:fldCharType="end"/>
      </w:r>
    </w:p>
    <w:p w14:paraId="202CDF17" w14:textId="77777777" w:rsidR="00177379" w:rsidRPr="005A7A7E"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5A7A7E" w:rsidRDefault="00177379" w:rsidP="00177379">
      <w:pPr>
        <w:pStyle w:val="TOC1"/>
        <w:tabs>
          <w:tab w:val="right" w:leader="underscore" w:pos="9291"/>
        </w:tabs>
        <w:jc w:val="both"/>
        <w:rPr>
          <w:rFonts w:ascii="Trebuchet MS" w:hAnsi="Trebuchet MS"/>
          <w:noProof/>
          <w:sz w:val="22"/>
          <w:szCs w:val="22"/>
        </w:rPr>
      </w:pPr>
      <w:r w:rsidRPr="005A7A7E">
        <w:rPr>
          <w:rFonts w:ascii="Trebuchet MS" w:hAnsi="Trebuchet MS"/>
          <w:noProof/>
          <w:sz w:val="22"/>
          <w:szCs w:val="22"/>
          <w:u w:val="single"/>
        </w:rPr>
        <w:t>Appendices</w:t>
      </w:r>
    </w:p>
    <w:p w14:paraId="1D1DE5C2" w14:textId="77777777" w:rsidR="00177379" w:rsidRPr="005A7A7E" w:rsidRDefault="00177379" w:rsidP="00177379">
      <w:pPr>
        <w:jc w:val="both"/>
        <w:rPr>
          <w:rFonts w:ascii="Trebuchet MS" w:eastAsiaTheme="minorEastAsia" w:hAnsi="Trebuchet MS"/>
          <w:noProof/>
          <w:sz w:val="22"/>
          <w:szCs w:val="22"/>
        </w:rPr>
      </w:pPr>
    </w:p>
    <w:p w14:paraId="1F03F6A8"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A7A7E">
        <w:rPr>
          <w:rFonts w:ascii="Trebuchet MS" w:hAnsi="Trebuchet MS"/>
          <w:noProof/>
          <w:sz w:val="22"/>
          <w:szCs w:val="22"/>
        </w:rPr>
        <w:t>Appendix 1 - Standard Terms and Conditions</w:t>
      </w:r>
      <w:r w:rsidRPr="005A7A7E">
        <w:rPr>
          <w:rFonts w:ascii="Trebuchet MS" w:hAnsi="Trebuchet MS"/>
          <w:noProof/>
          <w:sz w:val="22"/>
          <w:szCs w:val="22"/>
        </w:rPr>
        <w:tab/>
      </w:r>
      <w:r w:rsidR="005776D1" w:rsidRPr="005A7A7E">
        <w:rPr>
          <w:rFonts w:ascii="Trebuchet MS" w:hAnsi="Trebuchet MS"/>
          <w:noProof/>
          <w:sz w:val="22"/>
          <w:szCs w:val="22"/>
        </w:rPr>
        <w:t>1</w:t>
      </w:r>
      <w:r w:rsidR="00D1279B" w:rsidRPr="005A7A7E">
        <w:rPr>
          <w:rFonts w:ascii="Trebuchet MS" w:hAnsi="Trebuchet MS"/>
          <w:noProof/>
          <w:sz w:val="22"/>
          <w:szCs w:val="22"/>
        </w:rPr>
        <w:t>6</w:t>
      </w:r>
    </w:p>
    <w:p w14:paraId="761A40D4" w14:textId="77777777" w:rsidR="00177379" w:rsidRPr="005A7A7E" w:rsidRDefault="00177379" w:rsidP="00177379">
      <w:pPr>
        <w:pStyle w:val="TOC1"/>
        <w:tabs>
          <w:tab w:val="right" w:leader="underscore" w:pos="9291"/>
        </w:tabs>
        <w:jc w:val="both"/>
        <w:rPr>
          <w:rFonts w:ascii="Trebuchet MS" w:hAnsi="Trebuchet MS"/>
          <w:noProof/>
          <w:sz w:val="22"/>
          <w:szCs w:val="22"/>
        </w:rPr>
      </w:pPr>
      <w:r w:rsidRPr="005A7A7E">
        <w:rPr>
          <w:rFonts w:ascii="Trebuchet MS" w:hAnsi="Trebuchet MS"/>
          <w:noProof/>
          <w:sz w:val="22"/>
          <w:szCs w:val="22"/>
        </w:rPr>
        <w:t xml:space="preserve">Appendix 2 - </w:t>
      </w:r>
      <w:r w:rsidRPr="005A7A7E">
        <w:rPr>
          <w:rFonts w:ascii="Trebuchet MS" w:hAnsi="Trebuchet MS"/>
          <w:noProof/>
          <w:color w:val="000000" w:themeColor="text1"/>
          <w:sz w:val="22"/>
          <w:szCs w:val="22"/>
        </w:rPr>
        <w:t xml:space="preserve">Code of </w:t>
      </w:r>
      <w:r w:rsidRPr="005A7A7E">
        <w:rPr>
          <w:rFonts w:ascii="Trebuchet MS" w:hAnsi="Trebuchet MS"/>
          <w:noProof/>
          <w:sz w:val="22"/>
          <w:szCs w:val="22"/>
        </w:rPr>
        <w:t>Ethics</w:t>
      </w:r>
      <w:r w:rsidRPr="005A7A7E">
        <w:rPr>
          <w:rFonts w:ascii="Trebuchet MS" w:hAnsi="Trebuchet MS"/>
          <w:noProof/>
          <w:sz w:val="22"/>
          <w:szCs w:val="22"/>
        </w:rPr>
        <w:tab/>
      </w:r>
      <w:r w:rsidRPr="005A7A7E">
        <w:rPr>
          <w:rFonts w:ascii="Trebuchet MS" w:hAnsi="Trebuchet MS"/>
          <w:noProof/>
          <w:sz w:val="22"/>
          <w:szCs w:val="22"/>
        </w:rPr>
        <w:fldChar w:fldCharType="begin"/>
      </w:r>
      <w:r w:rsidRPr="005A7A7E">
        <w:rPr>
          <w:rFonts w:ascii="Trebuchet MS" w:hAnsi="Trebuchet MS"/>
          <w:noProof/>
          <w:sz w:val="22"/>
          <w:szCs w:val="22"/>
        </w:rPr>
        <w:instrText xml:space="preserve"> PAGEREF _Toc473901691 \h </w:instrText>
      </w:r>
      <w:r w:rsidRPr="005A7A7E">
        <w:rPr>
          <w:rFonts w:ascii="Trebuchet MS" w:hAnsi="Trebuchet MS"/>
          <w:noProof/>
          <w:sz w:val="22"/>
          <w:szCs w:val="22"/>
        </w:rPr>
      </w:r>
      <w:r w:rsidRPr="005A7A7E">
        <w:rPr>
          <w:rFonts w:ascii="Trebuchet MS" w:hAnsi="Trebuchet MS"/>
          <w:noProof/>
          <w:sz w:val="22"/>
          <w:szCs w:val="22"/>
        </w:rPr>
        <w:fldChar w:fldCharType="separate"/>
      </w:r>
      <w:r w:rsidR="00774E11" w:rsidRPr="005A7A7E">
        <w:rPr>
          <w:rFonts w:ascii="Trebuchet MS" w:hAnsi="Trebuchet MS"/>
          <w:noProof/>
          <w:sz w:val="22"/>
          <w:szCs w:val="22"/>
        </w:rPr>
        <w:t>16</w:t>
      </w:r>
      <w:r w:rsidRPr="005A7A7E">
        <w:rPr>
          <w:rFonts w:ascii="Trebuchet MS" w:hAnsi="Trebuchet MS"/>
          <w:noProof/>
          <w:sz w:val="22"/>
          <w:szCs w:val="22"/>
        </w:rPr>
        <w:fldChar w:fldCharType="end"/>
      </w:r>
    </w:p>
    <w:p w14:paraId="6835EEE3" w14:textId="77777777" w:rsidR="001E09DE" w:rsidRPr="005A7A7E" w:rsidRDefault="001E09DE" w:rsidP="001E09DE">
      <w:pPr>
        <w:rPr>
          <w:rFonts w:ascii="Trebuchet MS" w:eastAsiaTheme="minorEastAsia" w:hAnsi="Trebuchet MS"/>
          <w:sz w:val="22"/>
          <w:szCs w:val="22"/>
        </w:rPr>
      </w:pPr>
      <w:r w:rsidRPr="005A7A7E">
        <w:rPr>
          <w:rFonts w:ascii="Trebuchet MS" w:eastAsiaTheme="minorEastAsia" w:hAnsi="Trebuchet MS"/>
          <w:sz w:val="22"/>
          <w:szCs w:val="22"/>
        </w:rPr>
        <w:t>Appendix 3 - Non Disclosure Agreement (NDA)_____________________________________ 16</w:t>
      </w:r>
    </w:p>
    <w:p w14:paraId="781A6DA0" w14:textId="77777777" w:rsidR="00177379" w:rsidRPr="005A7A7E"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5A7A7E" w:rsidRDefault="000C626A" w:rsidP="00177379">
      <w:pPr>
        <w:pStyle w:val="Heading1"/>
        <w:numPr>
          <w:ilvl w:val="0"/>
          <w:numId w:val="0"/>
        </w:numPr>
        <w:ind w:left="360" w:hanging="360"/>
        <w:jc w:val="both"/>
        <w:rPr>
          <w:sz w:val="22"/>
          <w:szCs w:val="22"/>
        </w:rPr>
      </w:pPr>
      <w:r w:rsidRPr="005A7A7E">
        <w:rPr>
          <w:rFonts w:cs="Calibri"/>
          <w:noProof/>
          <w:sz w:val="22"/>
          <w:szCs w:val="22"/>
        </w:rPr>
        <w:fldChar w:fldCharType="end"/>
      </w:r>
      <w:r w:rsidR="00C43D43" w:rsidRPr="005A7A7E">
        <w:rPr>
          <w:sz w:val="22"/>
          <w:szCs w:val="22"/>
        </w:rPr>
        <w:t xml:space="preserve">                                                                                                                                                                                                                                                                                                                                                                                                                                                                                                                                                                                                                                                                                                                                                                                                                                                                                                                                                                                                                                                                                                                                                                                                                                                                                                                                                                                                                                                                                                                                                                      </w:t>
      </w:r>
    </w:p>
    <w:p w14:paraId="17E8232A" w14:textId="77777777" w:rsidR="00B061F2" w:rsidRPr="005A7A7E" w:rsidRDefault="00B061F2" w:rsidP="00177379">
      <w:pPr>
        <w:jc w:val="both"/>
        <w:rPr>
          <w:rFonts w:ascii="Trebuchet MS" w:hAnsi="Trebuchet MS"/>
          <w:sz w:val="22"/>
          <w:szCs w:val="22"/>
        </w:rPr>
      </w:pPr>
    </w:p>
    <w:p w14:paraId="3F99B5A9" w14:textId="77777777" w:rsidR="00B061F2" w:rsidRPr="005A7A7E" w:rsidRDefault="00B061F2" w:rsidP="00177379">
      <w:pPr>
        <w:jc w:val="both"/>
        <w:rPr>
          <w:rFonts w:ascii="Trebuchet MS" w:hAnsi="Trebuchet MS"/>
          <w:sz w:val="22"/>
          <w:szCs w:val="22"/>
        </w:rPr>
      </w:pPr>
    </w:p>
    <w:p w14:paraId="06DADF1A" w14:textId="77777777" w:rsidR="00B061F2" w:rsidRPr="005A7A7E" w:rsidRDefault="00B061F2" w:rsidP="00177379">
      <w:pPr>
        <w:jc w:val="both"/>
        <w:rPr>
          <w:rFonts w:ascii="Trebuchet MS" w:hAnsi="Trebuchet MS"/>
          <w:sz w:val="22"/>
          <w:szCs w:val="22"/>
        </w:rPr>
      </w:pPr>
    </w:p>
    <w:p w14:paraId="15AD9F98" w14:textId="77777777" w:rsidR="00B061F2" w:rsidRPr="005A7A7E" w:rsidRDefault="00B061F2" w:rsidP="00177379">
      <w:pPr>
        <w:jc w:val="both"/>
        <w:rPr>
          <w:rFonts w:ascii="Trebuchet MS" w:hAnsi="Trebuchet MS"/>
          <w:sz w:val="22"/>
          <w:szCs w:val="22"/>
        </w:rPr>
      </w:pPr>
    </w:p>
    <w:p w14:paraId="40D05812" w14:textId="77777777" w:rsidR="00B061F2" w:rsidRPr="005A7A7E" w:rsidRDefault="00B061F2" w:rsidP="00177379">
      <w:pPr>
        <w:jc w:val="both"/>
        <w:rPr>
          <w:rFonts w:ascii="Trebuchet MS" w:hAnsi="Trebuchet MS"/>
          <w:sz w:val="22"/>
          <w:szCs w:val="22"/>
        </w:rPr>
      </w:pPr>
    </w:p>
    <w:p w14:paraId="13CF79D1" w14:textId="77777777" w:rsidR="00B061F2" w:rsidRPr="005A7A7E" w:rsidRDefault="00B061F2" w:rsidP="00177379">
      <w:pPr>
        <w:jc w:val="both"/>
        <w:rPr>
          <w:rFonts w:ascii="Trebuchet MS" w:hAnsi="Trebuchet MS"/>
          <w:sz w:val="22"/>
          <w:szCs w:val="22"/>
        </w:rPr>
      </w:pPr>
    </w:p>
    <w:p w14:paraId="19810126" w14:textId="77777777" w:rsidR="00B061F2" w:rsidRPr="005A7A7E" w:rsidRDefault="00B061F2" w:rsidP="00177379">
      <w:pPr>
        <w:jc w:val="both"/>
        <w:rPr>
          <w:rFonts w:ascii="Trebuchet MS" w:hAnsi="Trebuchet MS"/>
          <w:sz w:val="22"/>
          <w:szCs w:val="22"/>
        </w:rPr>
      </w:pPr>
    </w:p>
    <w:p w14:paraId="0515C774" w14:textId="77777777" w:rsidR="00B061F2" w:rsidRPr="005A7A7E" w:rsidRDefault="00B061F2" w:rsidP="00177379">
      <w:pPr>
        <w:jc w:val="both"/>
        <w:rPr>
          <w:rFonts w:ascii="Trebuchet MS" w:hAnsi="Trebuchet MS"/>
          <w:sz w:val="22"/>
          <w:szCs w:val="22"/>
        </w:rPr>
      </w:pPr>
    </w:p>
    <w:p w14:paraId="2F916CE8" w14:textId="77777777" w:rsidR="00B061F2" w:rsidRPr="005A7A7E" w:rsidRDefault="00B061F2" w:rsidP="00177379">
      <w:pPr>
        <w:jc w:val="both"/>
        <w:rPr>
          <w:rFonts w:ascii="Trebuchet MS" w:hAnsi="Trebuchet MS"/>
          <w:sz w:val="22"/>
          <w:szCs w:val="22"/>
        </w:rPr>
      </w:pPr>
    </w:p>
    <w:p w14:paraId="790BC9DC" w14:textId="77777777" w:rsidR="00B061F2" w:rsidRPr="005A7A7E" w:rsidRDefault="00B061F2" w:rsidP="00177379">
      <w:pPr>
        <w:jc w:val="both"/>
        <w:rPr>
          <w:rFonts w:ascii="Trebuchet MS" w:hAnsi="Trebuchet MS"/>
          <w:sz w:val="22"/>
          <w:szCs w:val="22"/>
        </w:rPr>
      </w:pPr>
    </w:p>
    <w:p w14:paraId="544BE4FF" w14:textId="77777777" w:rsidR="00B061F2" w:rsidRPr="005A7A7E" w:rsidRDefault="00B061F2" w:rsidP="00177379">
      <w:pPr>
        <w:jc w:val="both"/>
        <w:rPr>
          <w:rFonts w:ascii="Trebuchet MS" w:hAnsi="Trebuchet MS"/>
          <w:sz w:val="22"/>
          <w:szCs w:val="22"/>
        </w:rPr>
      </w:pPr>
    </w:p>
    <w:p w14:paraId="7E9CF003" w14:textId="77777777" w:rsidR="00B061F2" w:rsidRPr="005A7A7E" w:rsidRDefault="00B061F2" w:rsidP="00177379">
      <w:pPr>
        <w:jc w:val="both"/>
        <w:rPr>
          <w:rFonts w:ascii="Trebuchet MS" w:hAnsi="Trebuchet MS"/>
          <w:sz w:val="22"/>
          <w:szCs w:val="22"/>
        </w:rPr>
      </w:pPr>
    </w:p>
    <w:p w14:paraId="65B09A13" w14:textId="77777777" w:rsidR="00B061F2" w:rsidRPr="005A7A7E" w:rsidRDefault="00B061F2" w:rsidP="00177379">
      <w:pPr>
        <w:jc w:val="both"/>
        <w:rPr>
          <w:rFonts w:ascii="Trebuchet MS" w:hAnsi="Trebuchet MS"/>
          <w:sz w:val="22"/>
          <w:szCs w:val="22"/>
        </w:rPr>
      </w:pPr>
    </w:p>
    <w:p w14:paraId="4313B5D3" w14:textId="77777777" w:rsidR="00B061F2" w:rsidRPr="005A7A7E" w:rsidRDefault="00B061F2" w:rsidP="00177379">
      <w:pPr>
        <w:jc w:val="both"/>
        <w:rPr>
          <w:rFonts w:ascii="Trebuchet MS" w:hAnsi="Trebuchet MS"/>
          <w:sz w:val="22"/>
          <w:szCs w:val="22"/>
        </w:rPr>
      </w:pPr>
    </w:p>
    <w:p w14:paraId="66334135" w14:textId="77777777" w:rsidR="00B061F2" w:rsidRPr="005A7A7E" w:rsidRDefault="00B061F2" w:rsidP="00177379">
      <w:pPr>
        <w:jc w:val="both"/>
        <w:rPr>
          <w:rFonts w:ascii="Trebuchet MS" w:hAnsi="Trebuchet MS"/>
          <w:sz w:val="22"/>
          <w:szCs w:val="22"/>
        </w:rPr>
      </w:pPr>
    </w:p>
    <w:p w14:paraId="57597B20" w14:textId="77777777" w:rsidR="00B061F2" w:rsidRPr="005A7A7E" w:rsidRDefault="00B061F2" w:rsidP="00177379">
      <w:pPr>
        <w:jc w:val="both"/>
        <w:rPr>
          <w:rFonts w:ascii="Trebuchet MS" w:hAnsi="Trebuchet MS"/>
          <w:sz w:val="22"/>
          <w:szCs w:val="22"/>
        </w:rPr>
      </w:pPr>
    </w:p>
    <w:p w14:paraId="1ED5518B" w14:textId="77777777" w:rsidR="00B061F2" w:rsidRPr="005A7A7E" w:rsidRDefault="00B061F2" w:rsidP="00177379">
      <w:pPr>
        <w:jc w:val="both"/>
        <w:rPr>
          <w:rFonts w:ascii="Trebuchet MS" w:hAnsi="Trebuchet MS"/>
          <w:sz w:val="22"/>
          <w:szCs w:val="22"/>
        </w:rPr>
      </w:pPr>
    </w:p>
    <w:p w14:paraId="78A60FF1" w14:textId="77777777" w:rsidR="00B061F2" w:rsidRPr="005A7A7E" w:rsidRDefault="00B061F2" w:rsidP="00177379">
      <w:pPr>
        <w:jc w:val="both"/>
        <w:rPr>
          <w:rFonts w:ascii="Trebuchet MS" w:hAnsi="Trebuchet MS"/>
          <w:sz w:val="22"/>
          <w:szCs w:val="22"/>
        </w:rPr>
      </w:pPr>
    </w:p>
    <w:p w14:paraId="15BE9793" w14:textId="77777777" w:rsidR="00B061F2" w:rsidRPr="005A7A7E" w:rsidRDefault="00B061F2" w:rsidP="00177379">
      <w:pPr>
        <w:jc w:val="both"/>
        <w:rPr>
          <w:rFonts w:ascii="Trebuchet MS" w:hAnsi="Trebuchet MS"/>
          <w:sz w:val="22"/>
          <w:szCs w:val="22"/>
        </w:rPr>
      </w:pPr>
    </w:p>
    <w:p w14:paraId="4BC9A22A" w14:textId="77777777" w:rsidR="00B061F2" w:rsidRPr="005A7A7E" w:rsidRDefault="00B061F2" w:rsidP="00177379">
      <w:pPr>
        <w:jc w:val="both"/>
        <w:rPr>
          <w:rFonts w:ascii="Trebuchet MS" w:hAnsi="Trebuchet MS"/>
          <w:sz w:val="22"/>
          <w:szCs w:val="22"/>
        </w:rPr>
      </w:pPr>
    </w:p>
    <w:p w14:paraId="115F1534" w14:textId="77777777" w:rsidR="005E3907" w:rsidRPr="005A7A7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A7A7E">
        <w:rPr>
          <w:rFonts w:ascii="Trebuchet MS" w:hAnsi="Trebuchet MS"/>
          <w:noProof/>
          <w:color w:val="000000" w:themeColor="text1"/>
          <w:sz w:val="22"/>
          <w:szCs w:val="22"/>
        </w:rPr>
        <w:br w:type="page"/>
      </w:r>
    </w:p>
    <w:p w14:paraId="07BD2D9B" w14:textId="77777777" w:rsidR="00B061F2" w:rsidRPr="005A7A7E" w:rsidRDefault="00B061F2" w:rsidP="00177379">
      <w:pPr>
        <w:pStyle w:val="Heading1"/>
        <w:jc w:val="both"/>
        <w:rPr>
          <w:noProof/>
          <w:sz w:val="22"/>
          <w:szCs w:val="22"/>
        </w:rPr>
      </w:pPr>
      <w:bookmarkStart w:id="0" w:name="_Toc473901676"/>
      <w:r w:rsidRPr="005A7A7E">
        <w:rPr>
          <w:noProof/>
          <w:sz w:val="22"/>
          <w:szCs w:val="22"/>
        </w:rPr>
        <w:lastRenderedPageBreak/>
        <w:t>Introduction</w:t>
      </w:r>
      <w:bookmarkEnd w:id="0"/>
    </w:p>
    <w:p w14:paraId="7F8B523F" w14:textId="77777777" w:rsidR="00B061F2" w:rsidRPr="005A7A7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A7A7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A7A7E">
        <w:rPr>
          <w:rFonts w:ascii="Trebuchet MS" w:eastAsia="Calibri" w:hAnsi="Trebuchet MS"/>
          <w:noProof/>
          <w:color w:val="000000" w:themeColor="text1"/>
          <w:sz w:val="22"/>
          <w:szCs w:val="22"/>
          <w:lang w:eastAsia="en-GB"/>
        </w:rPr>
        <w:t xml:space="preserve">The </w:t>
      </w:r>
      <w:r w:rsidRPr="005A7A7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A7A7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A7A7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A7A7E">
        <w:rPr>
          <w:rFonts w:ascii="Trebuchet MS" w:eastAsia="Calibri" w:hAnsi="Trebuchet MS"/>
          <w:iCs/>
          <w:sz w:val="22"/>
          <w:szCs w:val="22"/>
          <w:lang w:eastAsia="en-GB"/>
        </w:rPr>
        <w:t xml:space="preserve">This status has an impact on some of our standard terms and conditions. </w:t>
      </w:r>
      <w:proofErr w:type="gramStart"/>
      <w:r w:rsidRPr="005A7A7E">
        <w:rPr>
          <w:rFonts w:ascii="Trebuchet MS" w:eastAsia="Calibri" w:hAnsi="Trebuchet MS"/>
          <w:iCs/>
          <w:sz w:val="22"/>
          <w:szCs w:val="22"/>
          <w:u w:val="single"/>
          <w:lang w:eastAsia="en-GB"/>
        </w:rPr>
        <w:t>In particular, we</w:t>
      </w:r>
      <w:proofErr w:type="gramEnd"/>
      <w:r w:rsidRPr="005A7A7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A7A7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5A7A7E">
          <w:rPr>
            <w:rFonts w:ascii="Trebuchet MS" w:eastAsia="Calibri" w:hAnsi="Trebuchet MS"/>
            <w:iCs/>
            <w:color w:val="0000FF"/>
            <w:sz w:val="22"/>
            <w:szCs w:val="22"/>
            <w:u w:val="single"/>
            <w:lang w:eastAsia="en-GB"/>
          </w:rPr>
          <w:t>http://thecommonwealth.org/tribunal</w:t>
        </w:r>
      </w:hyperlink>
      <w:r w:rsidRPr="005A7A7E">
        <w:rPr>
          <w:rFonts w:ascii="Trebuchet MS" w:eastAsia="Calibri" w:hAnsi="Trebuchet MS"/>
          <w:iCs/>
          <w:sz w:val="22"/>
          <w:szCs w:val="22"/>
          <w:lang w:eastAsia="en-GB"/>
        </w:rPr>
        <w:t>.</w:t>
      </w:r>
    </w:p>
    <w:p w14:paraId="448B194B" w14:textId="77777777" w:rsidR="00966055" w:rsidRPr="005A7A7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5A7A7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A7A7E">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5A7A7E" w:rsidRDefault="00BF0FDC" w:rsidP="00177379">
      <w:pPr>
        <w:pStyle w:val="Heading1"/>
        <w:jc w:val="both"/>
        <w:rPr>
          <w:sz w:val="22"/>
          <w:szCs w:val="22"/>
        </w:rPr>
      </w:pPr>
      <w:bookmarkStart w:id="1" w:name="_Toc473901677"/>
      <w:r w:rsidRPr="005A7A7E">
        <w:rPr>
          <w:noProof/>
          <w:sz w:val="22"/>
          <w:szCs w:val="22"/>
        </w:rPr>
        <w:t>Purpose</w:t>
      </w:r>
      <w:bookmarkEnd w:id="1"/>
    </w:p>
    <w:p w14:paraId="0C123F72" w14:textId="77777777" w:rsidR="00792810" w:rsidRPr="005A7A7E" w:rsidRDefault="00792810" w:rsidP="00177379">
      <w:pPr>
        <w:jc w:val="both"/>
        <w:rPr>
          <w:rFonts w:ascii="Trebuchet MS" w:hAnsi="Trebuchet MS"/>
          <w:sz w:val="22"/>
          <w:szCs w:val="22"/>
        </w:rPr>
      </w:pPr>
    </w:p>
    <w:p w14:paraId="3318A6CC" w14:textId="695E3D29" w:rsidR="00BF0FDC" w:rsidRPr="005A7A7E" w:rsidRDefault="00447FAC" w:rsidP="00177379">
      <w:pPr>
        <w:jc w:val="both"/>
        <w:rPr>
          <w:rFonts w:ascii="Trebuchet MS" w:hAnsi="Trebuchet MS"/>
          <w:sz w:val="22"/>
          <w:szCs w:val="22"/>
        </w:rPr>
      </w:pPr>
      <w:r w:rsidRPr="005A7A7E">
        <w:rPr>
          <w:rFonts w:ascii="Trebuchet MS" w:hAnsi="Trebuchet MS"/>
          <w:sz w:val="22"/>
          <w:szCs w:val="22"/>
        </w:rPr>
        <w:t xml:space="preserve">The purpose of this </w:t>
      </w:r>
      <w:r w:rsidR="007F54D7" w:rsidRPr="005A7A7E">
        <w:rPr>
          <w:rFonts w:ascii="Trebuchet MS" w:hAnsi="Trebuchet MS"/>
          <w:sz w:val="22"/>
          <w:szCs w:val="22"/>
        </w:rPr>
        <w:t>request for a quote (RFQ)</w:t>
      </w:r>
      <w:r w:rsidRPr="005A7A7E">
        <w:rPr>
          <w:rFonts w:ascii="Trebuchet MS" w:hAnsi="Trebuchet MS"/>
          <w:sz w:val="22"/>
          <w:szCs w:val="22"/>
        </w:rPr>
        <w:t xml:space="preserve"> is to find and appoint a suitable </w:t>
      </w:r>
      <w:r w:rsidR="00D72865" w:rsidRPr="005A7A7E">
        <w:rPr>
          <w:rFonts w:ascii="Trebuchet MS" w:hAnsi="Trebuchet MS"/>
          <w:sz w:val="22"/>
          <w:szCs w:val="22"/>
        </w:rPr>
        <w:t>consultant</w:t>
      </w:r>
      <w:r w:rsidR="003F14FB" w:rsidRPr="005A7A7E">
        <w:rPr>
          <w:rFonts w:ascii="Trebuchet MS" w:hAnsi="Trebuchet MS"/>
          <w:sz w:val="22"/>
          <w:szCs w:val="22"/>
        </w:rPr>
        <w:t xml:space="preserve"> </w:t>
      </w:r>
      <w:r w:rsidRPr="005A7A7E">
        <w:rPr>
          <w:rFonts w:ascii="Trebuchet MS" w:hAnsi="Trebuchet MS"/>
          <w:sz w:val="22"/>
          <w:szCs w:val="22"/>
        </w:rPr>
        <w:t xml:space="preserve">for the provision of </w:t>
      </w:r>
      <w:r w:rsidR="001128AE" w:rsidRPr="005A7A7E">
        <w:rPr>
          <w:rFonts w:ascii="Trebuchet MS" w:hAnsi="Trebuchet MS"/>
          <w:sz w:val="22"/>
          <w:szCs w:val="22"/>
        </w:rPr>
        <w:t xml:space="preserve">ICT For Digital Trade and Development Policy Analyst </w:t>
      </w:r>
      <w:r w:rsidR="00C34B6A" w:rsidRPr="005A7A7E">
        <w:rPr>
          <w:rFonts w:ascii="Trebuchet MS" w:hAnsi="Trebuchet MS"/>
          <w:sz w:val="22"/>
          <w:szCs w:val="22"/>
        </w:rPr>
        <w:t xml:space="preserve">services </w:t>
      </w:r>
      <w:r w:rsidRPr="005A7A7E">
        <w:rPr>
          <w:rFonts w:ascii="Trebuchet MS" w:hAnsi="Trebuchet MS"/>
          <w:sz w:val="22"/>
          <w:szCs w:val="22"/>
        </w:rPr>
        <w:t xml:space="preserve">to the Commonwealth Secretariat. The appointed </w:t>
      </w:r>
      <w:r w:rsidR="001A2D73" w:rsidRPr="005A7A7E">
        <w:rPr>
          <w:rFonts w:ascii="Trebuchet MS" w:hAnsi="Trebuchet MS"/>
          <w:sz w:val="22"/>
          <w:szCs w:val="22"/>
        </w:rPr>
        <w:t>consultant</w:t>
      </w:r>
      <w:r w:rsidR="001128AE" w:rsidRPr="005A7A7E">
        <w:rPr>
          <w:rFonts w:ascii="Trebuchet MS" w:hAnsi="Trebuchet MS"/>
          <w:sz w:val="22"/>
          <w:szCs w:val="22"/>
        </w:rPr>
        <w:t xml:space="preserve"> </w:t>
      </w:r>
      <w:r w:rsidRPr="005A7A7E">
        <w:rPr>
          <w:rFonts w:ascii="Trebuchet MS" w:hAnsi="Trebuchet MS"/>
          <w:sz w:val="22"/>
          <w:szCs w:val="22"/>
        </w:rPr>
        <w:t xml:space="preserve">shall be awarded a contract that </w:t>
      </w:r>
      <w:r w:rsidR="009E7CB8" w:rsidRPr="005A7A7E">
        <w:rPr>
          <w:rFonts w:ascii="Trebuchet MS" w:hAnsi="Trebuchet MS"/>
          <w:noProof/>
          <w:color w:val="000000" w:themeColor="text1"/>
          <w:sz w:val="22"/>
          <w:szCs w:val="22"/>
        </w:rPr>
        <w:t xml:space="preserve">will </w:t>
      </w:r>
      <w:r w:rsidR="00BF0FDC" w:rsidRPr="005A7A7E">
        <w:rPr>
          <w:rFonts w:ascii="Trebuchet MS" w:hAnsi="Trebuchet MS"/>
          <w:noProof/>
          <w:color w:val="000000" w:themeColor="text1"/>
          <w:sz w:val="22"/>
          <w:szCs w:val="22"/>
        </w:rPr>
        <w:t xml:space="preserve">be effective </w:t>
      </w:r>
      <w:r w:rsidRPr="005A7A7E">
        <w:rPr>
          <w:rFonts w:ascii="Trebuchet MS" w:hAnsi="Trebuchet MS"/>
          <w:noProof/>
          <w:color w:val="000000" w:themeColor="text1"/>
          <w:sz w:val="22"/>
          <w:szCs w:val="22"/>
        </w:rPr>
        <w:t xml:space="preserve">for </w:t>
      </w:r>
      <w:r w:rsidR="00511AEE" w:rsidRPr="005A7A7E">
        <w:rPr>
          <w:rFonts w:ascii="Trebuchet MS" w:hAnsi="Trebuchet MS"/>
          <w:noProof/>
          <w:color w:val="000000" w:themeColor="text1"/>
          <w:sz w:val="22"/>
          <w:szCs w:val="22"/>
        </w:rPr>
        <w:t xml:space="preserve">up to </w:t>
      </w:r>
      <w:r w:rsidR="001128AE" w:rsidRPr="005A7A7E">
        <w:rPr>
          <w:rFonts w:ascii="Trebuchet MS" w:hAnsi="Trebuchet MS"/>
          <w:noProof/>
          <w:color w:val="000000" w:themeColor="text1"/>
          <w:sz w:val="22"/>
          <w:szCs w:val="22"/>
        </w:rPr>
        <w:t xml:space="preserve">six (6) </w:t>
      </w:r>
      <w:r w:rsidR="00ED2218" w:rsidRPr="005A7A7E">
        <w:rPr>
          <w:rFonts w:ascii="Trebuchet MS" w:hAnsi="Trebuchet MS"/>
          <w:noProof/>
          <w:color w:val="000000" w:themeColor="text1"/>
          <w:sz w:val="22"/>
          <w:szCs w:val="22"/>
        </w:rPr>
        <w:t>months</w:t>
      </w:r>
      <w:r w:rsidR="003F14FB" w:rsidRPr="005A7A7E">
        <w:rPr>
          <w:rFonts w:ascii="Trebuchet MS" w:hAnsi="Trebuchet MS"/>
          <w:noProof/>
          <w:color w:val="000000" w:themeColor="text1"/>
          <w:sz w:val="22"/>
          <w:szCs w:val="22"/>
        </w:rPr>
        <w:t>.</w:t>
      </w:r>
      <w:r w:rsidRPr="005A7A7E">
        <w:rPr>
          <w:rFonts w:ascii="Trebuchet MS" w:hAnsi="Trebuchet MS"/>
          <w:noProof/>
          <w:color w:val="000000" w:themeColor="text1"/>
          <w:sz w:val="22"/>
          <w:szCs w:val="22"/>
        </w:rPr>
        <w:t xml:space="preserve"> </w:t>
      </w:r>
    </w:p>
    <w:p w14:paraId="53C3A44B" w14:textId="77777777" w:rsidR="00BF0FDC" w:rsidRPr="005A7A7E" w:rsidRDefault="00BF0FDC" w:rsidP="00177379">
      <w:pPr>
        <w:jc w:val="both"/>
        <w:rPr>
          <w:rFonts w:ascii="Trebuchet MS" w:hAnsi="Trebuchet MS"/>
          <w:noProof/>
          <w:color w:val="000000" w:themeColor="text1"/>
          <w:sz w:val="22"/>
          <w:szCs w:val="22"/>
        </w:rPr>
      </w:pPr>
    </w:p>
    <w:p w14:paraId="1382B654" w14:textId="17AF9C18" w:rsidR="00BF0FDC" w:rsidRPr="005A7A7E" w:rsidRDefault="00BF0FDC" w:rsidP="00177379">
      <w:pPr>
        <w:jc w:val="both"/>
        <w:rPr>
          <w:rFonts w:ascii="Trebuchet MS" w:hAnsi="Trebuchet MS"/>
          <w:sz w:val="22"/>
          <w:szCs w:val="22"/>
        </w:rPr>
      </w:pPr>
      <w:r w:rsidRPr="005A7A7E">
        <w:rPr>
          <w:rFonts w:ascii="Trebuchet MS" w:hAnsi="Trebuchet MS"/>
          <w:sz w:val="22"/>
          <w:szCs w:val="22"/>
        </w:rPr>
        <w:t xml:space="preserve">See Specification </w:t>
      </w:r>
      <w:r w:rsidR="003A3BB4" w:rsidRPr="005A7A7E">
        <w:rPr>
          <w:rFonts w:ascii="Trebuchet MS" w:hAnsi="Trebuchet MS"/>
          <w:sz w:val="22"/>
          <w:szCs w:val="22"/>
        </w:rPr>
        <w:t xml:space="preserve">in Section </w:t>
      </w:r>
      <w:r w:rsidR="002B26F9" w:rsidRPr="005A7A7E">
        <w:rPr>
          <w:rFonts w:ascii="Trebuchet MS" w:hAnsi="Trebuchet MS"/>
          <w:sz w:val="22"/>
          <w:szCs w:val="22"/>
        </w:rPr>
        <w:t>7</w:t>
      </w:r>
      <w:r w:rsidR="003A3BB4" w:rsidRPr="005A7A7E">
        <w:rPr>
          <w:rFonts w:ascii="Trebuchet MS" w:hAnsi="Trebuchet MS"/>
          <w:sz w:val="22"/>
          <w:szCs w:val="22"/>
        </w:rPr>
        <w:t xml:space="preserve"> </w:t>
      </w:r>
      <w:r w:rsidR="00447FAC" w:rsidRPr="005A7A7E">
        <w:rPr>
          <w:rFonts w:ascii="Trebuchet MS" w:hAnsi="Trebuchet MS"/>
          <w:sz w:val="22"/>
          <w:szCs w:val="22"/>
        </w:rPr>
        <w:t>for details on the services required</w:t>
      </w:r>
      <w:r w:rsidR="003A3BB4" w:rsidRPr="005A7A7E">
        <w:rPr>
          <w:rFonts w:ascii="Trebuchet MS" w:hAnsi="Trebuchet MS"/>
          <w:sz w:val="22"/>
          <w:szCs w:val="22"/>
        </w:rPr>
        <w:t>.</w:t>
      </w:r>
    </w:p>
    <w:p w14:paraId="18996945" w14:textId="77777777" w:rsidR="005A7D35" w:rsidRPr="005A7A7E" w:rsidRDefault="005A7D35" w:rsidP="00177379">
      <w:pPr>
        <w:pStyle w:val="Heading1"/>
        <w:jc w:val="both"/>
        <w:rPr>
          <w:sz w:val="22"/>
          <w:szCs w:val="22"/>
        </w:rPr>
      </w:pPr>
      <w:bookmarkStart w:id="2" w:name="_Toc473901678"/>
      <w:r w:rsidRPr="005A7A7E">
        <w:rPr>
          <w:sz w:val="22"/>
          <w:szCs w:val="22"/>
        </w:rPr>
        <w:t>Instructions</w:t>
      </w:r>
      <w:r w:rsidR="00792810" w:rsidRPr="005A7A7E">
        <w:rPr>
          <w:sz w:val="22"/>
          <w:szCs w:val="22"/>
        </w:rPr>
        <w:t xml:space="preserve"> to Bidders</w:t>
      </w:r>
      <w:bookmarkEnd w:id="2"/>
    </w:p>
    <w:p w14:paraId="50682ABF" w14:textId="77777777" w:rsidR="00792810" w:rsidRPr="005A7A7E" w:rsidRDefault="00792810" w:rsidP="00177379">
      <w:pPr>
        <w:ind w:left="709"/>
        <w:jc w:val="both"/>
        <w:rPr>
          <w:rFonts w:ascii="Trebuchet MS" w:hAnsi="Trebuchet MS"/>
          <w:noProof/>
          <w:color w:val="000000" w:themeColor="text1"/>
          <w:sz w:val="22"/>
          <w:szCs w:val="22"/>
        </w:rPr>
      </w:pPr>
    </w:p>
    <w:p w14:paraId="473CC172" w14:textId="77777777" w:rsidR="00266F51" w:rsidRPr="005A7A7E" w:rsidRDefault="006854CA"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Th</w:t>
      </w:r>
      <w:r w:rsidR="00FF5295" w:rsidRPr="005A7A7E">
        <w:rPr>
          <w:rFonts w:ascii="Trebuchet MS" w:hAnsi="Trebuchet MS"/>
          <w:noProof/>
          <w:color w:val="000000" w:themeColor="text1"/>
          <w:sz w:val="22"/>
          <w:szCs w:val="22"/>
        </w:rPr>
        <w:t xml:space="preserve">is is a </w:t>
      </w:r>
      <w:r w:rsidR="000649E3" w:rsidRPr="005A7A7E">
        <w:rPr>
          <w:rFonts w:ascii="Trebuchet MS" w:hAnsi="Trebuchet MS"/>
          <w:noProof/>
          <w:color w:val="000000" w:themeColor="text1"/>
          <w:sz w:val="22"/>
          <w:szCs w:val="22"/>
          <w:u w:val="single"/>
        </w:rPr>
        <w:t>one</w:t>
      </w:r>
      <w:r w:rsidR="003F14FB" w:rsidRPr="005A7A7E">
        <w:rPr>
          <w:rFonts w:ascii="Trebuchet MS" w:hAnsi="Trebuchet MS"/>
          <w:noProof/>
          <w:color w:val="000000" w:themeColor="text1"/>
          <w:sz w:val="22"/>
          <w:szCs w:val="22"/>
          <w:u w:val="single"/>
        </w:rPr>
        <w:t xml:space="preserve"> </w:t>
      </w:r>
      <w:r w:rsidR="00FF5295" w:rsidRPr="005A7A7E">
        <w:rPr>
          <w:rFonts w:ascii="Trebuchet MS" w:hAnsi="Trebuchet MS"/>
          <w:noProof/>
          <w:color w:val="000000" w:themeColor="text1"/>
          <w:sz w:val="22"/>
          <w:szCs w:val="22"/>
          <w:u w:val="single"/>
        </w:rPr>
        <w:t>stage</w:t>
      </w:r>
      <w:r w:rsidR="00FF5295" w:rsidRPr="005A7A7E">
        <w:rPr>
          <w:rFonts w:ascii="Trebuchet MS" w:hAnsi="Trebuchet MS"/>
          <w:noProof/>
          <w:color w:val="000000" w:themeColor="text1"/>
          <w:sz w:val="22"/>
          <w:szCs w:val="22"/>
        </w:rPr>
        <w:t xml:space="preserve"> </w:t>
      </w:r>
      <w:r w:rsidR="00372D9E" w:rsidRPr="005A7A7E">
        <w:rPr>
          <w:rFonts w:ascii="Trebuchet MS" w:hAnsi="Trebuchet MS"/>
          <w:noProof/>
          <w:color w:val="000000" w:themeColor="text1"/>
          <w:sz w:val="22"/>
          <w:szCs w:val="22"/>
        </w:rPr>
        <w:t>RFQ</w:t>
      </w:r>
      <w:r w:rsidRPr="005A7A7E">
        <w:rPr>
          <w:rFonts w:ascii="Trebuchet MS" w:hAnsi="Trebuchet MS"/>
          <w:noProof/>
          <w:color w:val="000000" w:themeColor="text1"/>
          <w:sz w:val="22"/>
          <w:szCs w:val="22"/>
        </w:rPr>
        <w:t xml:space="preserve"> process</w:t>
      </w:r>
      <w:r w:rsidR="00AA452C" w:rsidRPr="005A7A7E">
        <w:rPr>
          <w:rFonts w:ascii="Trebuchet MS" w:hAnsi="Trebuchet MS"/>
          <w:noProof/>
          <w:color w:val="000000" w:themeColor="text1"/>
          <w:sz w:val="22"/>
          <w:szCs w:val="22"/>
        </w:rPr>
        <w:t xml:space="preserve"> with a</w:t>
      </w:r>
      <w:r w:rsidR="003F14FB" w:rsidRPr="005A7A7E">
        <w:rPr>
          <w:rFonts w:ascii="Trebuchet MS" w:hAnsi="Trebuchet MS"/>
          <w:noProof/>
          <w:color w:val="000000" w:themeColor="text1"/>
          <w:sz w:val="22"/>
          <w:szCs w:val="22"/>
        </w:rPr>
        <w:t xml:space="preserve"> written</w:t>
      </w:r>
      <w:r w:rsidR="00AA452C" w:rsidRPr="005A7A7E">
        <w:rPr>
          <w:rFonts w:ascii="Trebuchet MS" w:hAnsi="Trebuchet MS"/>
          <w:noProof/>
          <w:color w:val="000000" w:themeColor="text1"/>
          <w:sz w:val="22"/>
          <w:szCs w:val="22"/>
        </w:rPr>
        <w:t xml:space="preserve"> submission</w:t>
      </w:r>
      <w:r w:rsidR="003F14FB" w:rsidRPr="005A7A7E">
        <w:rPr>
          <w:rFonts w:ascii="Trebuchet MS" w:hAnsi="Trebuchet MS"/>
          <w:noProof/>
          <w:color w:val="000000" w:themeColor="text1"/>
          <w:sz w:val="22"/>
          <w:szCs w:val="22"/>
        </w:rPr>
        <w:t xml:space="preserve"> to this </w:t>
      </w:r>
      <w:r w:rsidR="00D02A63" w:rsidRPr="005A7A7E">
        <w:rPr>
          <w:rFonts w:ascii="Trebuchet MS" w:hAnsi="Trebuchet MS"/>
          <w:noProof/>
          <w:color w:val="000000" w:themeColor="text1"/>
          <w:sz w:val="22"/>
          <w:szCs w:val="22"/>
        </w:rPr>
        <w:t>RFQ</w:t>
      </w:r>
      <w:r w:rsidR="003F14FB" w:rsidRPr="005A7A7E">
        <w:rPr>
          <w:rFonts w:ascii="Trebuchet MS" w:hAnsi="Trebuchet MS"/>
          <w:noProof/>
          <w:color w:val="000000" w:themeColor="text1"/>
          <w:sz w:val="22"/>
          <w:szCs w:val="22"/>
        </w:rPr>
        <w:t xml:space="preserve"> </w:t>
      </w:r>
      <w:r w:rsidR="002C217C" w:rsidRPr="005A7A7E">
        <w:rPr>
          <w:rFonts w:ascii="Trebuchet MS" w:hAnsi="Trebuchet MS"/>
          <w:noProof/>
          <w:color w:val="000000" w:themeColor="text1"/>
          <w:sz w:val="22"/>
          <w:szCs w:val="22"/>
        </w:rPr>
        <w:t>f</w:t>
      </w:r>
      <w:r w:rsidR="003F14FB" w:rsidRPr="005A7A7E">
        <w:rPr>
          <w:rFonts w:ascii="Trebuchet MS" w:hAnsi="Trebuchet MS"/>
          <w:noProof/>
          <w:color w:val="000000" w:themeColor="text1"/>
          <w:sz w:val="22"/>
          <w:szCs w:val="22"/>
        </w:rPr>
        <w:t xml:space="preserve">ollowed by bidder </w:t>
      </w:r>
      <w:r w:rsidR="000649E3" w:rsidRPr="005A7A7E">
        <w:rPr>
          <w:rFonts w:ascii="Trebuchet MS" w:hAnsi="Trebuchet MS"/>
          <w:noProof/>
          <w:color w:val="000000" w:themeColor="text1"/>
          <w:sz w:val="22"/>
          <w:szCs w:val="22"/>
        </w:rPr>
        <w:t>clarifications, if required</w:t>
      </w:r>
      <w:r w:rsidR="001C7964" w:rsidRPr="005A7A7E">
        <w:rPr>
          <w:rFonts w:ascii="Trebuchet MS" w:hAnsi="Trebuchet MS"/>
          <w:noProof/>
          <w:color w:val="000000" w:themeColor="text1"/>
          <w:sz w:val="22"/>
          <w:szCs w:val="22"/>
        </w:rPr>
        <w:t xml:space="preserve">. </w:t>
      </w:r>
      <w:r w:rsidR="0063211D" w:rsidRPr="005A7A7E">
        <w:rPr>
          <w:rFonts w:ascii="Trebuchet MS" w:hAnsi="Trebuchet MS"/>
          <w:noProof/>
          <w:color w:val="000000" w:themeColor="text1"/>
          <w:sz w:val="22"/>
          <w:szCs w:val="22"/>
        </w:rPr>
        <w:t xml:space="preserve">Bidders will be scored following the first stage and </w:t>
      </w:r>
      <w:r w:rsidR="00B95353" w:rsidRPr="005A7A7E">
        <w:rPr>
          <w:rFonts w:ascii="Trebuchet MS" w:hAnsi="Trebuchet MS"/>
          <w:noProof/>
          <w:color w:val="000000" w:themeColor="text1"/>
          <w:sz w:val="22"/>
          <w:szCs w:val="22"/>
        </w:rPr>
        <w:t>if required</w:t>
      </w:r>
      <w:r w:rsidR="0063211D" w:rsidRPr="005A7A7E">
        <w:rPr>
          <w:rFonts w:ascii="Trebuchet MS" w:hAnsi="Trebuchet MS"/>
          <w:noProof/>
          <w:color w:val="000000" w:themeColor="text1"/>
          <w:sz w:val="22"/>
          <w:szCs w:val="22"/>
        </w:rPr>
        <w:t xml:space="preserve"> bidders </w:t>
      </w:r>
      <w:r w:rsidR="00B95353" w:rsidRPr="005A7A7E">
        <w:rPr>
          <w:rFonts w:ascii="Trebuchet MS" w:hAnsi="Trebuchet MS"/>
          <w:noProof/>
          <w:color w:val="000000" w:themeColor="text1"/>
          <w:sz w:val="22"/>
          <w:szCs w:val="22"/>
        </w:rPr>
        <w:t>may</w:t>
      </w:r>
      <w:r w:rsidR="0063211D" w:rsidRPr="005A7A7E">
        <w:rPr>
          <w:rFonts w:ascii="Trebuchet MS" w:hAnsi="Trebuchet MS"/>
          <w:noProof/>
          <w:color w:val="000000" w:themeColor="text1"/>
          <w:sz w:val="22"/>
          <w:szCs w:val="22"/>
        </w:rPr>
        <w:t xml:space="preserve"> be </w:t>
      </w:r>
      <w:r w:rsidR="00B95353" w:rsidRPr="005A7A7E">
        <w:rPr>
          <w:rFonts w:ascii="Trebuchet MS" w:hAnsi="Trebuchet MS"/>
          <w:noProof/>
          <w:color w:val="000000" w:themeColor="text1"/>
          <w:sz w:val="22"/>
          <w:szCs w:val="22"/>
        </w:rPr>
        <w:t>asked to attend a clarification</w:t>
      </w:r>
      <w:r w:rsidR="00E958E2" w:rsidRPr="005A7A7E">
        <w:rPr>
          <w:rFonts w:ascii="Trebuchet MS" w:hAnsi="Trebuchet MS"/>
          <w:noProof/>
          <w:color w:val="000000" w:themeColor="text1"/>
          <w:sz w:val="22"/>
          <w:szCs w:val="22"/>
        </w:rPr>
        <w:t xml:space="preserve"> of their </w:t>
      </w:r>
      <w:r w:rsidR="006828B3" w:rsidRPr="005A7A7E">
        <w:rPr>
          <w:rFonts w:ascii="Trebuchet MS" w:hAnsi="Trebuchet MS"/>
          <w:noProof/>
          <w:color w:val="000000" w:themeColor="text1"/>
          <w:sz w:val="22"/>
          <w:szCs w:val="22"/>
        </w:rPr>
        <w:t>Quote</w:t>
      </w:r>
      <w:r w:rsidR="00B95353" w:rsidRPr="005A7A7E">
        <w:rPr>
          <w:rFonts w:ascii="Trebuchet MS" w:hAnsi="Trebuchet MS"/>
          <w:noProof/>
          <w:color w:val="000000" w:themeColor="text1"/>
          <w:sz w:val="22"/>
          <w:szCs w:val="22"/>
        </w:rPr>
        <w:t xml:space="preserve"> meeting</w:t>
      </w:r>
      <w:r w:rsidR="0063211D" w:rsidRPr="005A7A7E">
        <w:rPr>
          <w:rFonts w:ascii="Trebuchet MS" w:hAnsi="Trebuchet MS"/>
          <w:noProof/>
          <w:color w:val="000000" w:themeColor="text1"/>
          <w:sz w:val="22"/>
          <w:szCs w:val="22"/>
        </w:rPr>
        <w:t xml:space="preserve">. </w:t>
      </w:r>
    </w:p>
    <w:p w14:paraId="00D60703" w14:textId="77777777" w:rsidR="00266F51" w:rsidRPr="005A7A7E" w:rsidRDefault="00266F51" w:rsidP="00177379">
      <w:pPr>
        <w:ind w:left="709"/>
        <w:jc w:val="both"/>
        <w:rPr>
          <w:rFonts w:ascii="Trebuchet MS" w:hAnsi="Trebuchet MS"/>
          <w:noProof/>
          <w:color w:val="000000" w:themeColor="text1"/>
          <w:sz w:val="22"/>
          <w:szCs w:val="22"/>
        </w:rPr>
      </w:pPr>
    </w:p>
    <w:p w14:paraId="2DD7B457" w14:textId="77777777" w:rsidR="002C217C" w:rsidRPr="005A7A7E" w:rsidRDefault="002C217C"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Bidders must submit all documents as set out in Part1 – Part 5</w:t>
      </w:r>
      <w:r w:rsidR="00B237C7" w:rsidRPr="005A7A7E">
        <w:rPr>
          <w:rFonts w:ascii="Trebuchet MS" w:hAnsi="Trebuchet MS"/>
          <w:noProof/>
          <w:color w:val="000000" w:themeColor="text1"/>
          <w:sz w:val="22"/>
          <w:szCs w:val="22"/>
        </w:rPr>
        <w:t xml:space="preserve"> (including appendices)</w:t>
      </w:r>
      <w:r w:rsidRPr="005A7A7E">
        <w:rPr>
          <w:rFonts w:ascii="Trebuchet MS" w:hAnsi="Trebuchet MS"/>
          <w:noProof/>
          <w:color w:val="000000" w:themeColor="text1"/>
          <w:sz w:val="22"/>
          <w:szCs w:val="22"/>
        </w:rPr>
        <w:t xml:space="preserve"> no later than</w:t>
      </w:r>
      <w:r w:rsidR="003F14FB" w:rsidRPr="005A7A7E">
        <w:rPr>
          <w:rFonts w:ascii="Trebuchet MS" w:hAnsi="Trebuchet MS"/>
          <w:noProof/>
          <w:color w:val="000000" w:themeColor="text1"/>
          <w:sz w:val="22"/>
          <w:szCs w:val="22"/>
        </w:rPr>
        <w:t xml:space="preserve"> the return date. </w:t>
      </w:r>
      <w:r w:rsidRPr="005A7A7E">
        <w:rPr>
          <w:rFonts w:ascii="Trebuchet MS" w:hAnsi="Trebuchet MS"/>
          <w:noProof/>
          <w:color w:val="000000" w:themeColor="text1"/>
          <w:sz w:val="22"/>
          <w:szCs w:val="22"/>
        </w:rPr>
        <w:t xml:space="preserve"> </w:t>
      </w:r>
    </w:p>
    <w:p w14:paraId="472E3490" w14:textId="77777777" w:rsidR="002B26F9" w:rsidRPr="005A7A7E" w:rsidRDefault="002B26F9" w:rsidP="00177379">
      <w:pPr>
        <w:jc w:val="both"/>
        <w:rPr>
          <w:rFonts w:ascii="Trebuchet MS" w:hAnsi="Trebuchet MS"/>
          <w:noProof/>
          <w:color w:val="000000" w:themeColor="text1"/>
          <w:sz w:val="22"/>
          <w:szCs w:val="22"/>
        </w:rPr>
      </w:pPr>
    </w:p>
    <w:p w14:paraId="52A35E2D" w14:textId="29E81144" w:rsidR="002B26F9" w:rsidRPr="005A7A7E" w:rsidRDefault="002B26F9"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 xml:space="preserve">The </w:t>
      </w:r>
      <w:r w:rsidR="006828B3" w:rsidRPr="005A7A7E">
        <w:rPr>
          <w:rFonts w:ascii="Trebuchet MS" w:hAnsi="Trebuchet MS"/>
          <w:noProof/>
          <w:color w:val="000000" w:themeColor="text1"/>
          <w:sz w:val="22"/>
          <w:szCs w:val="22"/>
        </w:rPr>
        <w:t>Quote</w:t>
      </w:r>
      <w:r w:rsidRPr="005A7A7E">
        <w:rPr>
          <w:rFonts w:ascii="Trebuchet MS" w:hAnsi="Trebuchet MS"/>
          <w:noProof/>
          <w:color w:val="000000" w:themeColor="text1"/>
          <w:sz w:val="22"/>
          <w:szCs w:val="22"/>
        </w:rPr>
        <w:t xml:space="preserve"> documents are to be returned by email </w:t>
      </w:r>
      <w:r w:rsidR="00FA4AA7" w:rsidRPr="005A7A7E">
        <w:rPr>
          <w:rFonts w:ascii="Trebuchet MS" w:hAnsi="Trebuchet MS"/>
          <w:noProof/>
          <w:color w:val="000000" w:themeColor="text1"/>
          <w:sz w:val="22"/>
          <w:szCs w:val="22"/>
        </w:rPr>
        <w:t xml:space="preserve">(NOTE files attached must not be more than </w:t>
      </w:r>
      <w:r w:rsidR="000E61DF" w:rsidRPr="005A7A7E">
        <w:rPr>
          <w:rFonts w:ascii="Trebuchet MS" w:hAnsi="Trebuchet MS"/>
          <w:noProof/>
          <w:color w:val="000000" w:themeColor="text1"/>
          <w:sz w:val="22"/>
          <w:szCs w:val="22"/>
        </w:rPr>
        <w:t xml:space="preserve">35MB </w:t>
      </w:r>
      <w:r w:rsidR="00FA4AA7" w:rsidRPr="005A7A7E">
        <w:rPr>
          <w:rFonts w:ascii="Trebuchet MS" w:hAnsi="Trebuchet MS"/>
          <w:noProof/>
          <w:color w:val="000000" w:themeColor="text1"/>
          <w:sz w:val="22"/>
          <w:szCs w:val="22"/>
        </w:rPr>
        <w:t xml:space="preserve">per email) </w:t>
      </w:r>
      <w:r w:rsidRPr="005A7A7E">
        <w:rPr>
          <w:rFonts w:ascii="Trebuchet MS" w:hAnsi="Trebuchet MS"/>
          <w:noProof/>
          <w:color w:val="000000" w:themeColor="text1"/>
          <w:sz w:val="22"/>
          <w:szCs w:val="22"/>
        </w:rPr>
        <w:t>to the Commonwealth Secretariat.</w:t>
      </w:r>
    </w:p>
    <w:p w14:paraId="6060CF0B" w14:textId="77777777" w:rsidR="002B26F9" w:rsidRPr="005A7A7E" w:rsidRDefault="002B26F9" w:rsidP="00177379">
      <w:pPr>
        <w:jc w:val="both"/>
        <w:rPr>
          <w:rFonts w:ascii="Trebuchet MS" w:hAnsi="Trebuchet MS"/>
          <w:noProof/>
          <w:color w:val="000000" w:themeColor="text1"/>
          <w:sz w:val="22"/>
          <w:szCs w:val="22"/>
        </w:rPr>
      </w:pPr>
    </w:p>
    <w:p w14:paraId="7CF3CC02" w14:textId="0B7ADA71" w:rsidR="002B26F9" w:rsidRPr="005A7A7E" w:rsidRDefault="002B26F9"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 xml:space="preserve">Email: </w:t>
      </w:r>
      <w:hyperlink r:id="rId15" w:history="1">
        <w:r w:rsidR="001128AE" w:rsidRPr="005A7A7E">
          <w:rPr>
            <w:rStyle w:val="Hyperlink"/>
          </w:rPr>
          <w:t>connectivity@commonwealth.int</w:t>
        </w:r>
      </w:hyperlink>
      <w:r w:rsidR="001128AE" w:rsidRPr="005A7A7E">
        <w:t xml:space="preserve"> </w:t>
      </w:r>
    </w:p>
    <w:p w14:paraId="2FE661F6" w14:textId="77777777" w:rsidR="002B26F9" w:rsidRPr="005A7A7E" w:rsidRDefault="002B26F9" w:rsidP="00177379">
      <w:pPr>
        <w:jc w:val="both"/>
        <w:rPr>
          <w:rFonts w:ascii="Trebuchet MS" w:hAnsi="Trebuchet MS"/>
          <w:noProof/>
          <w:color w:val="000000" w:themeColor="text1"/>
          <w:sz w:val="22"/>
          <w:szCs w:val="22"/>
        </w:rPr>
      </w:pPr>
    </w:p>
    <w:p w14:paraId="3448F050" w14:textId="77777777" w:rsidR="002B26F9" w:rsidRPr="005A7A7E" w:rsidRDefault="002B26F9"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u w:val="single"/>
        </w:rPr>
        <w:t>All queries</w:t>
      </w:r>
      <w:r w:rsidRPr="005A7A7E">
        <w:rPr>
          <w:rFonts w:ascii="Trebuchet MS" w:hAnsi="Trebuchet MS"/>
          <w:noProof/>
          <w:color w:val="000000" w:themeColor="text1"/>
          <w:sz w:val="22"/>
          <w:szCs w:val="22"/>
        </w:rPr>
        <w:t xml:space="preserve"> must be in writing</w:t>
      </w:r>
      <w:r w:rsidR="003F14FB" w:rsidRPr="005A7A7E">
        <w:rPr>
          <w:rFonts w:ascii="Trebuchet MS" w:hAnsi="Trebuchet MS"/>
          <w:noProof/>
          <w:color w:val="000000" w:themeColor="text1"/>
          <w:sz w:val="22"/>
          <w:szCs w:val="22"/>
        </w:rPr>
        <w:t xml:space="preserve"> via the </w:t>
      </w:r>
      <w:r w:rsidRPr="005A7A7E">
        <w:rPr>
          <w:rFonts w:ascii="Trebuchet MS" w:hAnsi="Trebuchet MS"/>
          <w:noProof/>
          <w:color w:val="000000" w:themeColor="text1"/>
          <w:sz w:val="22"/>
          <w:szCs w:val="22"/>
        </w:rPr>
        <w:t xml:space="preserve">email address above. </w:t>
      </w:r>
    </w:p>
    <w:p w14:paraId="6D37EDA6" w14:textId="77777777" w:rsidR="002C217C" w:rsidRPr="005A7A7E" w:rsidRDefault="002C217C" w:rsidP="00177379">
      <w:pPr>
        <w:jc w:val="both"/>
        <w:rPr>
          <w:rFonts w:ascii="Trebuchet MS" w:hAnsi="Trebuchet MS"/>
          <w:noProof/>
          <w:color w:val="000000" w:themeColor="text1"/>
          <w:sz w:val="22"/>
          <w:szCs w:val="22"/>
        </w:rPr>
      </w:pPr>
    </w:p>
    <w:p w14:paraId="15A4E92D" w14:textId="77777777" w:rsidR="000D3A10" w:rsidRPr="005A7A7E" w:rsidRDefault="002C217C"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 xml:space="preserve">Following all stages of the </w:t>
      </w:r>
      <w:r w:rsidR="006828B3" w:rsidRPr="005A7A7E">
        <w:rPr>
          <w:rFonts w:ascii="Trebuchet MS" w:hAnsi="Trebuchet MS"/>
          <w:noProof/>
          <w:color w:val="000000" w:themeColor="text1"/>
          <w:sz w:val="22"/>
          <w:szCs w:val="22"/>
        </w:rPr>
        <w:t>Quote</w:t>
      </w:r>
      <w:r w:rsidRPr="005A7A7E">
        <w:rPr>
          <w:rFonts w:ascii="Trebuchet MS" w:hAnsi="Trebuchet MS"/>
          <w:noProof/>
          <w:color w:val="000000" w:themeColor="text1"/>
          <w:sz w:val="22"/>
          <w:szCs w:val="22"/>
        </w:rPr>
        <w:t xml:space="preserve"> process, the </w:t>
      </w:r>
      <w:r w:rsidR="0024390E" w:rsidRPr="005A7A7E">
        <w:rPr>
          <w:rFonts w:ascii="Trebuchet MS" w:hAnsi="Trebuchet MS"/>
          <w:noProof/>
          <w:color w:val="000000" w:themeColor="text1"/>
          <w:sz w:val="22"/>
          <w:szCs w:val="22"/>
        </w:rPr>
        <w:t xml:space="preserve">bid received </w:t>
      </w:r>
      <w:r w:rsidR="00FF5295" w:rsidRPr="005A7A7E">
        <w:rPr>
          <w:rFonts w:ascii="Trebuchet MS" w:hAnsi="Trebuchet MS"/>
          <w:noProof/>
          <w:color w:val="000000" w:themeColor="text1"/>
          <w:sz w:val="22"/>
          <w:szCs w:val="22"/>
        </w:rPr>
        <w:t xml:space="preserve">that </w:t>
      </w:r>
      <w:r w:rsidR="00266F51" w:rsidRPr="005A7A7E">
        <w:rPr>
          <w:rFonts w:ascii="Trebuchet MS" w:hAnsi="Trebuchet MS"/>
          <w:noProof/>
          <w:color w:val="000000" w:themeColor="text1"/>
          <w:sz w:val="22"/>
          <w:szCs w:val="22"/>
        </w:rPr>
        <w:t>is</w:t>
      </w:r>
      <w:r w:rsidR="00FF5295" w:rsidRPr="005A7A7E">
        <w:rPr>
          <w:rFonts w:ascii="Trebuchet MS" w:hAnsi="Trebuchet MS"/>
          <w:noProof/>
          <w:color w:val="000000" w:themeColor="text1"/>
          <w:sz w:val="22"/>
          <w:szCs w:val="22"/>
        </w:rPr>
        <w:t xml:space="preserve"> deemed the </w:t>
      </w:r>
      <w:r w:rsidR="006854CA" w:rsidRPr="005A7A7E">
        <w:rPr>
          <w:rFonts w:ascii="Trebuchet MS" w:hAnsi="Trebuchet MS"/>
          <w:noProof/>
          <w:color w:val="000000" w:themeColor="text1"/>
          <w:sz w:val="22"/>
          <w:szCs w:val="22"/>
        </w:rPr>
        <w:t>most economically advantageous tender (MEAT)</w:t>
      </w:r>
      <w:r w:rsidR="0024390E" w:rsidRPr="005A7A7E">
        <w:rPr>
          <w:rFonts w:ascii="Trebuchet MS" w:hAnsi="Trebuchet MS"/>
          <w:noProof/>
          <w:color w:val="000000" w:themeColor="text1"/>
          <w:sz w:val="22"/>
          <w:szCs w:val="22"/>
        </w:rPr>
        <w:t xml:space="preserve"> shall be awarded </w:t>
      </w:r>
      <w:r w:rsidR="00266F51" w:rsidRPr="005A7A7E">
        <w:rPr>
          <w:rFonts w:ascii="Trebuchet MS" w:hAnsi="Trebuchet MS"/>
          <w:noProof/>
          <w:color w:val="000000" w:themeColor="text1"/>
          <w:sz w:val="22"/>
          <w:szCs w:val="22"/>
        </w:rPr>
        <w:t>the contract</w:t>
      </w:r>
      <w:r w:rsidRPr="005A7A7E">
        <w:rPr>
          <w:rFonts w:ascii="Trebuchet MS" w:hAnsi="Trebuchet MS"/>
          <w:noProof/>
          <w:color w:val="000000" w:themeColor="text1"/>
          <w:sz w:val="22"/>
          <w:szCs w:val="22"/>
        </w:rPr>
        <w:t xml:space="preserve"> based on </w:t>
      </w:r>
      <w:r w:rsidR="00266F51" w:rsidRPr="005A7A7E">
        <w:rPr>
          <w:rFonts w:ascii="Trebuchet MS" w:hAnsi="Trebuchet MS"/>
          <w:noProof/>
          <w:color w:val="000000" w:themeColor="text1"/>
          <w:sz w:val="22"/>
          <w:szCs w:val="22"/>
        </w:rPr>
        <w:t>t</w:t>
      </w:r>
      <w:r w:rsidR="0024390E" w:rsidRPr="005A7A7E">
        <w:rPr>
          <w:rFonts w:ascii="Trebuchet MS" w:hAnsi="Trebuchet MS"/>
          <w:noProof/>
          <w:color w:val="000000" w:themeColor="text1"/>
          <w:sz w:val="22"/>
          <w:szCs w:val="22"/>
        </w:rPr>
        <w:t>he</w:t>
      </w:r>
      <w:r w:rsidR="006854CA" w:rsidRPr="005A7A7E">
        <w:rPr>
          <w:rFonts w:ascii="Trebuchet MS" w:hAnsi="Trebuchet MS"/>
          <w:noProof/>
          <w:color w:val="000000" w:themeColor="text1"/>
          <w:sz w:val="22"/>
          <w:szCs w:val="22"/>
        </w:rPr>
        <w:t xml:space="preserve"> </w:t>
      </w:r>
      <w:r w:rsidR="003A3BB4" w:rsidRPr="005A7A7E">
        <w:rPr>
          <w:rFonts w:ascii="Trebuchet MS" w:hAnsi="Trebuchet MS"/>
          <w:noProof/>
          <w:color w:val="000000" w:themeColor="text1"/>
          <w:sz w:val="22"/>
          <w:szCs w:val="22"/>
        </w:rPr>
        <w:t xml:space="preserve">evaluation </w:t>
      </w:r>
      <w:r w:rsidR="0024390E" w:rsidRPr="005A7A7E">
        <w:rPr>
          <w:rFonts w:ascii="Trebuchet MS" w:hAnsi="Trebuchet MS"/>
          <w:noProof/>
          <w:color w:val="000000" w:themeColor="text1"/>
          <w:sz w:val="22"/>
          <w:szCs w:val="22"/>
        </w:rPr>
        <w:t>weight</w:t>
      </w:r>
      <w:r w:rsidR="003A3BB4" w:rsidRPr="005A7A7E">
        <w:rPr>
          <w:rFonts w:ascii="Trebuchet MS" w:hAnsi="Trebuchet MS"/>
          <w:noProof/>
          <w:color w:val="000000" w:themeColor="text1"/>
          <w:sz w:val="22"/>
          <w:szCs w:val="22"/>
        </w:rPr>
        <w:t xml:space="preserve">ings </w:t>
      </w:r>
      <w:r w:rsidRPr="005A7A7E">
        <w:rPr>
          <w:rFonts w:ascii="Trebuchet MS" w:hAnsi="Trebuchet MS"/>
          <w:noProof/>
          <w:color w:val="000000" w:themeColor="text1"/>
          <w:sz w:val="22"/>
          <w:szCs w:val="22"/>
        </w:rPr>
        <w:t xml:space="preserve">below. </w:t>
      </w:r>
    </w:p>
    <w:p w14:paraId="72921E2A" w14:textId="77777777" w:rsidR="002C217C" w:rsidRPr="005A7A7E" w:rsidRDefault="002C217C" w:rsidP="00177379">
      <w:pPr>
        <w:pStyle w:val="Heading1"/>
        <w:jc w:val="both"/>
        <w:rPr>
          <w:sz w:val="22"/>
          <w:szCs w:val="22"/>
        </w:rPr>
      </w:pPr>
      <w:bookmarkStart w:id="3" w:name="_Toc473901679"/>
      <w:r w:rsidRPr="005A7A7E">
        <w:rPr>
          <w:sz w:val="22"/>
          <w:szCs w:val="22"/>
        </w:rPr>
        <w:t>Evaluation Weightings</w:t>
      </w:r>
      <w:bookmarkEnd w:id="3"/>
      <w:r w:rsidRPr="005A7A7E">
        <w:rPr>
          <w:sz w:val="22"/>
          <w:szCs w:val="22"/>
        </w:rPr>
        <w:t xml:space="preserve"> </w:t>
      </w:r>
    </w:p>
    <w:p w14:paraId="6A9C21A6" w14:textId="19D71DC2" w:rsidR="002601E5" w:rsidRPr="005A7A7E" w:rsidRDefault="002601E5" w:rsidP="00177379">
      <w:pPr>
        <w:spacing w:before="100" w:beforeAutospacing="1" w:after="100" w:afterAutospacing="1"/>
        <w:jc w:val="both"/>
        <w:rPr>
          <w:rFonts w:ascii="Trebuchet MS" w:hAnsi="Trebuchet MS"/>
          <w:noProof/>
          <w:color w:val="000000" w:themeColor="text1"/>
          <w:sz w:val="22"/>
          <w:szCs w:val="22"/>
        </w:rPr>
      </w:pPr>
      <w:r w:rsidRPr="005A7A7E">
        <w:rPr>
          <w:rFonts w:ascii="Trebuchet MS" w:hAnsi="Trebuchet MS"/>
          <w:b/>
          <w:noProof/>
          <w:sz w:val="22"/>
          <w:szCs w:val="22"/>
          <w:shd w:val="clear" w:color="auto" w:fill="FFFFFF"/>
        </w:rPr>
        <w:t xml:space="preserve">Quality </w:t>
      </w:r>
      <w:r w:rsidR="001128AE" w:rsidRPr="005A7A7E">
        <w:rPr>
          <w:rFonts w:ascii="Trebuchet MS" w:hAnsi="Trebuchet MS"/>
          <w:b/>
          <w:noProof/>
          <w:sz w:val="22"/>
          <w:szCs w:val="22"/>
          <w:shd w:val="clear" w:color="auto" w:fill="FFFFFF"/>
        </w:rPr>
        <w:t>80</w:t>
      </w:r>
      <w:r w:rsidR="002C217C" w:rsidRPr="005A7A7E">
        <w:rPr>
          <w:rFonts w:ascii="Trebuchet MS" w:hAnsi="Trebuchet MS"/>
          <w:b/>
          <w:noProof/>
          <w:sz w:val="22"/>
          <w:szCs w:val="22"/>
          <w:shd w:val="clear" w:color="auto" w:fill="FFFFFF"/>
        </w:rPr>
        <w:t>%</w:t>
      </w:r>
      <w:r w:rsidR="002C217C" w:rsidRPr="005A7A7E">
        <w:rPr>
          <w:rFonts w:ascii="Trebuchet MS" w:hAnsi="Trebuchet MS"/>
          <w:b/>
          <w:i/>
          <w:noProof/>
          <w:color w:val="7030A0"/>
          <w:sz w:val="22"/>
          <w:szCs w:val="22"/>
          <w:shd w:val="clear" w:color="auto" w:fill="FFFFFF"/>
        </w:rPr>
        <w:t xml:space="preserve"> </w:t>
      </w:r>
    </w:p>
    <w:p w14:paraId="02C3C8D5" w14:textId="686A1608" w:rsidR="002C217C" w:rsidRPr="005A7A7E" w:rsidRDefault="002601E5" w:rsidP="00177379">
      <w:pPr>
        <w:spacing w:before="100" w:beforeAutospacing="1" w:after="100" w:afterAutospacing="1"/>
        <w:jc w:val="both"/>
        <w:rPr>
          <w:rFonts w:ascii="Trebuchet MS" w:hAnsi="Trebuchet MS"/>
          <w:b/>
          <w:noProof/>
          <w:sz w:val="22"/>
          <w:szCs w:val="22"/>
          <w:shd w:val="clear" w:color="auto" w:fill="FFFFFF"/>
        </w:rPr>
      </w:pPr>
      <w:r w:rsidRPr="005A7A7E">
        <w:rPr>
          <w:rFonts w:ascii="Trebuchet MS" w:hAnsi="Trebuchet MS"/>
          <w:b/>
          <w:noProof/>
          <w:sz w:val="22"/>
          <w:szCs w:val="22"/>
          <w:shd w:val="clear" w:color="auto" w:fill="FFFFFF"/>
        </w:rPr>
        <w:t xml:space="preserve">Price </w:t>
      </w:r>
      <w:r w:rsidR="001128AE" w:rsidRPr="005A7A7E">
        <w:rPr>
          <w:rFonts w:ascii="Trebuchet MS" w:hAnsi="Trebuchet MS"/>
          <w:b/>
          <w:noProof/>
          <w:sz w:val="22"/>
          <w:szCs w:val="22"/>
          <w:shd w:val="clear" w:color="auto" w:fill="FFFFFF"/>
        </w:rPr>
        <w:t>20</w:t>
      </w:r>
      <w:r w:rsidR="002C217C" w:rsidRPr="005A7A7E">
        <w:rPr>
          <w:rFonts w:ascii="Trebuchet MS" w:hAnsi="Trebuchet MS"/>
          <w:b/>
          <w:noProof/>
          <w:sz w:val="22"/>
          <w:szCs w:val="22"/>
          <w:shd w:val="clear" w:color="auto" w:fill="FFFFFF"/>
        </w:rPr>
        <w:t>%</w:t>
      </w:r>
      <w:r w:rsidR="002C217C" w:rsidRPr="005A7A7E">
        <w:rPr>
          <w:rFonts w:ascii="Trebuchet MS" w:hAnsi="Trebuchet MS"/>
          <w:b/>
          <w:i/>
          <w:noProof/>
          <w:color w:val="7030A0"/>
          <w:sz w:val="22"/>
          <w:szCs w:val="22"/>
          <w:shd w:val="clear" w:color="auto" w:fill="FFFFFF"/>
        </w:rPr>
        <w:t xml:space="preserve"> </w:t>
      </w:r>
    </w:p>
    <w:p w14:paraId="2BFC3998" w14:textId="77777777" w:rsidR="002C217C" w:rsidRPr="005A7A7E" w:rsidRDefault="002C217C" w:rsidP="00177379">
      <w:pPr>
        <w:jc w:val="both"/>
        <w:rPr>
          <w:rFonts w:ascii="Trebuchet MS" w:hAnsi="Trebuchet MS"/>
          <w:noProof/>
          <w:sz w:val="22"/>
          <w:szCs w:val="22"/>
          <w:shd w:val="clear" w:color="auto" w:fill="FFFFFF"/>
          <w:lang w:eastAsia="en-GB"/>
        </w:rPr>
      </w:pPr>
      <w:r w:rsidRPr="005A7A7E">
        <w:rPr>
          <w:rFonts w:ascii="Trebuchet MS" w:hAnsi="Trebuchet MS"/>
          <w:noProof/>
          <w:sz w:val="22"/>
          <w:szCs w:val="22"/>
          <w:shd w:val="clear" w:color="auto" w:fill="FFFFFF"/>
          <w:lang w:eastAsia="en-GB"/>
        </w:rPr>
        <w:t xml:space="preserve">The lowest price bid shall be awarded the full points, all other bids </w:t>
      </w:r>
      <w:r w:rsidR="00447FAC" w:rsidRPr="005A7A7E">
        <w:rPr>
          <w:rFonts w:ascii="Trebuchet MS" w:hAnsi="Trebuchet MS"/>
          <w:noProof/>
          <w:sz w:val="22"/>
          <w:szCs w:val="22"/>
          <w:shd w:val="clear" w:color="auto" w:fill="FFFFFF"/>
          <w:lang w:eastAsia="en-GB"/>
        </w:rPr>
        <w:t xml:space="preserve">shall be awarded a </w:t>
      </w:r>
      <w:r w:rsidRPr="005A7A7E">
        <w:rPr>
          <w:rFonts w:ascii="Trebuchet MS" w:hAnsi="Trebuchet MS"/>
          <w:noProof/>
          <w:sz w:val="22"/>
          <w:szCs w:val="22"/>
          <w:shd w:val="clear" w:color="auto" w:fill="FFFFFF"/>
          <w:lang w:eastAsia="en-GB"/>
        </w:rPr>
        <w:t>percen</w:t>
      </w:r>
      <w:r w:rsidR="00447FAC" w:rsidRPr="005A7A7E">
        <w:rPr>
          <w:rFonts w:ascii="Trebuchet MS" w:hAnsi="Trebuchet MS"/>
          <w:noProof/>
          <w:sz w:val="22"/>
          <w:szCs w:val="22"/>
          <w:shd w:val="clear" w:color="auto" w:fill="FFFFFF"/>
          <w:lang w:eastAsia="en-GB"/>
        </w:rPr>
        <w:t>tage from the benchmark. E.g. (lowest price</w:t>
      </w:r>
      <w:r w:rsidRPr="005A7A7E">
        <w:rPr>
          <w:rFonts w:ascii="Trebuchet MS" w:hAnsi="Trebuchet MS"/>
          <w:noProof/>
          <w:sz w:val="22"/>
          <w:szCs w:val="22"/>
          <w:shd w:val="clear" w:color="auto" w:fill="FFFFFF"/>
          <w:lang w:eastAsia="en-GB"/>
        </w:rPr>
        <w:t>/</w:t>
      </w:r>
      <w:r w:rsidR="00447FAC" w:rsidRPr="005A7A7E">
        <w:rPr>
          <w:rFonts w:ascii="Trebuchet MS" w:hAnsi="Trebuchet MS"/>
          <w:noProof/>
          <w:sz w:val="22"/>
          <w:szCs w:val="22"/>
          <w:shd w:val="clear" w:color="auto" w:fill="FFFFFF"/>
          <w:lang w:eastAsia="en-GB"/>
        </w:rPr>
        <w:t>other bid</w:t>
      </w:r>
      <w:r w:rsidRPr="005A7A7E">
        <w:rPr>
          <w:rFonts w:ascii="Trebuchet MS" w:hAnsi="Trebuchet MS"/>
          <w:noProof/>
          <w:sz w:val="22"/>
          <w:szCs w:val="22"/>
          <w:shd w:val="clear" w:color="auto" w:fill="FFFFFF"/>
          <w:lang w:eastAsia="en-GB"/>
        </w:rPr>
        <w:t>)*</w:t>
      </w:r>
      <w:r w:rsidR="00447FAC" w:rsidRPr="005A7A7E">
        <w:rPr>
          <w:rFonts w:ascii="Trebuchet MS" w:hAnsi="Trebuchet MS"/>
          <w:noProof/>
          <w:sz w:val="22"/>
          <w:szCs w:val="22"/>
          <w:shd w:val="clear" w:color="auto" w:fill="FFFFFF"/>
          <w:lang w:eastAsia="en-GB"/>
        </w:rPr>
        <w:t>weighting</w:t>
      </w:r>
      <w:r w:rsidRPr="005A7A7E">
        <w:rPr>
          <w:rFonts w:ascii="Trebuchet MS" w:hAnsi="Trebuchet MS"/>
          <w:noProof/>
          <w:sz w:val="22"/>
          <w:szCs w:val="22"/>
          <w:shd w:val="clear" w:color="auto" w:fill="FFFFFF"/>
          <w:lang w:eastAsia="en-GB"/>
        </w:rPr>
        <w:t xml:space="preserve"> = Score.</w:t>
      </w:r>
    </w:p>
    <w:p w14:paraId="063A4821" w14:textId="77777777" w:rsidR="002601E5" w:rsidRPr="005A7A7E" w:rsidRDefault="002601E5" w:rsidP="00177379">
      <w:pPr>
        <w:jc w:val="both"/>
        <w:rPr>
          <w:rFonts w:ascii="Trebuchet MS" w:hAnsi="Trebuchet MS"/>
          <w:noProof/>
          <w:color w:val="000000" w:themeColor="text1"/>
          <w:sz w:val="22"/>
          <w:szCs w:val="22"/>
        </w:rPr>
      </w:pPr>
    </w:p>
    <w:p w14:paraId="04EDBE2F" w14:textId="77777777" w:rsidR="002601E5" w:rsidRPr="005A7A7E" w:rsidRDefault="006828B3" w:rsidP="00177379">
      <w:pPr>
        <w:pStyle w:val="Heading1"/>
        <w:jc w:val="both"/>
        <w:rPr>
          <w:sz w:val="22"/>
          <w:szCs w:val="22"/>
        </w:rPr>
      </w:pPr>
      <w:bookmarkStart w:id="4" w:name="_Toc473901680"/>
      <w:r w:rsidRPr="005A7A7E">
        <w:rPr>
          <w:sz w:val="22"/>
          <w:szCs w:val="22"/>
        </w:rPr>
        <w:t>Quote</w:t>
      </w:r>
      <w:r w:rsidR="00BF0FDC" w:rsidRPr="005A7A7E">
        <w:rPr>
          <w:sz w:val="22"/>
          <w:szCs w:val="22"/>
        </w:rPr>
        <w:t xml:space="preserve"> </w:t>
      </w:r>
      <w:r w:rsidR="000F2BCA" w:rsidRPr="005A7A7E">
        <w:rPr>
          <w:sz w:val="22"/>
          <w:szCs w:val="22"/>
        </w:rPr>
        <w:t>Timeline</w:t>
      </w:r>
      <w:bookmarkEnd w:id="4"/>
      <w:r w:rsidR="000F2BCA" w:rsidRPr="005A7A7E">
        <w:rPr>
          <w:sz w:val="22"/>
          <w:szCs w:val="22"/>
        </w:rPr>
        <w:t xml:space="preserve"> </w:t>
      </w:r>
    </w:p>
    <w:p w14:paraId="2FA5BA49" w14:textId="77777777" w:rsidR="002601E5" w:rsidRPr="005A7A7E" w:rsidRDefault="002601E5"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Please note</w:t>
      </w:r>
      <w:r w:rsidR="00D7665A" w:rsidRPr="005A7A7E">
        <w:rPr>
          <w:rFonts w:ascii="Trebuchet MS" w:hAnsi="Trebuchet MS"/>
          <w:noProof/>
          <w:color w:val="000000" w:themeColor="text1"/>
          <w:sz w:val="22"/>
          <w:szCs w:val="22"/>
        </w:rPr>
        <w:t>, that</w:t>
      </w:r>
      <w:r w:rsidRPr="005A7A7E">
        <w:rPr>
          <w:rFonts w:ascii="Trebuchet MS" w:hAnsi="Trebuchet MS"/>
          <w:noProof/>
          <w:color w:val="000000" w:themeColor="text1"/>
          <w:sz w:val="22"/>
          <w:szCs w:val="22"/>
        </w:rPr>
        <w:t xml:space="preserve"> the following timeline </w:t>
      </w:r>
      <w:r w:rsidR="006A5A33" w:rsidRPr="005A7A7E">
        <w:rPr>
          <w:rFonts w:ascii="Trebuchet MS" w:hAnsi="Trebuchet MS"/>
          <w:noProof/>
          <w:color w:val="000000" w:themeColor="text1"/>
          <w:sz w:val="22"/>
          <w:szCs w:val="22"/>
        </w:rPr>
        <w:t>is an estimate</w:t>
      </w:r>
      <w:r w:rsidR="007401B3" w:rsidRPr="005A7A7E">
        <w:rPr>
          <w:rFonts w:ascii="Trebuchet MS" w:hAnsi="Trebuchet MS"/>
          <w:noProof/>
          <w:color w:val="000000" w:themeColor="text1"/>
          <w:sz w:val="22"/>
          <w:szCs w:val="22"/>
        </w:rPr>
        <w:t xml:space="preserve"> and may change</w:t>
      </w:r>
      <w:r w:rsidR="00815C88" w:rsidRPr="005A7A7E">
        <w:rPr>
          <w:rFonts w:ascii="Trebuchet MS" w:hAnsi="Trebuchet MS"/>
          <w:noProof/>
          <w:color w:val="000000" w:themeColor="text1"/>
          <w:sz w:val="22"/>
          <w:szCs w:val="22"/>
        </w:rPr>
        <w:t xml:space="preserve"> at short notice</w:t>
      </w:r>
      <w:r w:rsidRPr="005A7A7E">
        <w:rPr>
          <w:rFonts w:ascii="Trebuchet MS" w:hAnsi="Trebuchet MS"/>
          <w:noProof/>
          <w:color w:val="000000" w:themeColor="text1"/>
          <w:sz w:val="22"/>
          <w:szCs w:val="22"/>
        </w:rPr>
        <w:t xml:space="preserve">. </w:t>
      </w:r>
    </w:p>
    <w:p w14:paraId="03E8589E" w14:textId="77777777" w:rsidR="005D0855" w:rsidRPr="005A7A7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A7A7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A7A7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A7A7E" w:rsidRDefault="00BC4EBA">
            <w:pPr>
              <w:ind w:left="709" w:hanging="709"/>
              <w:jc w:val="both"/>
              <w:rPr>
                <w:rFonts w:ascii="Trebuchet MS" w:hAnsi="Trebuchet MS"/>
                <w:b/>
                <w:bCs/>
                <w:color w:val="000000"/>
                <w:sz w:val="22"/>
                <w:szCs w:val="22"/>
              </w:rPr>
            </w:pPr>
            <w:r w:rsidRPr="005A7A7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A7A7E" w:rsidRDefault="00BC4EBA">
            <w:pPr>
              <w:ind w:left="709" w:hanging="709"/>
              <w:jc w:val="both"/>
              <w:rPr>
                <w:rFonts w:ascii="Trebuchet MS" w:hAnsi="Trebuchet MS"/>
                <w:b/>
                <w:bCs/>
                <w:color w:val="000000"/>
                <w:sz w:val="22"/>
                <w:szCs w:val="22"/>
              </w:rPr>
            </w:pPr>
            <w:r w:rsidRPr="005A7A7E">
              <w:rPr>
                <w:rFonts w:ascii="Trebuchet MS" w:hAnsi="Trebuchet MS"/>
                <w:b/>
                <w:bCs/>
                <w:color w:val="000000"/>
                <w:sz w:val="22"/>
                <w:szCs w:val="22"/>
              </w:rPr>
              <w:t>Date</w:t>
            </w:r>
          </w:p>
        </w:tc>
      </w:tr>
      <w:tr w:rsidR="00BC4EBA" w:rsidRPr="005A7A7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A7A7E" w:rsidRDefault="002535C9" w:rsidP="002535C9">
            <w:pPr>
              <w:ind w:left="709" w:hanging="709"/>
              <w:jc w:val="both"/>
              <w:rPr>
                <w:rFonts w:ascii="Trebuchet MS" w:hAnsi="Trebuchet MS"/>
                <w:color w:val="000000"/>
                <w:sz w:val="22"/>
                <w:szCs w:val="22"/>
              </w:rPr>
            </w:pPr>
            <w:r w:rsidRPr="005A7A7E">
              <w:rPr>
                <w:rFonts w:ascii="Trebuchet MS" w:hAnsi="Trebuchet MS"/>
                <w:color w:val="000000"/>
                <w:sz w:val="22"/>
                <w:szCs w:val="22"/>
              </w:rPr>
              <w:t>Request for quote</w:t>
            </w:r>
            <w:r w:rsidR="00B93E04" w:rsidRPr="005A7A7E">
              <w:rPr>
                <w:rFonts w:ascii="Trebuchet MS" w:hAnsi="Trebuchet MS"/>
                <w:color w:val="000000"/>
                <w:sz w:val="22"/>
                <w:szCs w:val="22"/>
              </w:rPr>
              <w:t xml:space="preserve"> (RFQ)</w:t>
            </w:r>
            <w:r w:rsidR="00BC4EBA" w:rsidRPr="005A7A7E">
              <w:rPr>
                <w:rFonts w:ascii="Trebuchet MS" w:hAnsi="Trebuchet MS"/>
                <w:color w:val="000000"/>
                <w:sz w:val="22"/>
                <w:szCs w:val="22"/>
              </w:rPr>
              <w:t xml:space="preserve"> </w:t>
            </w:r>
            <w:r w:rsidRPr="005A7A7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09BB8786" w:rsidR="00BC4EBA" w:rsidRPr="005A7A7E" w:rsidRDefault="001128AE">
            <w:pPr>
              <w:ind w:left="709" w:hanging="709"/>
              <w:jc w:val="both"/>
              <w:rPr>
                <w:rFonts w:ascii="Trebuchet MS" w:hAnsi="Trebuchet MS"/>
                <w:color w:val="000000"/>
                <w:sz w:val="22"/>
                <w:szCs w:val="22"/>
              </w:rPr>
            </w:pPr>
            <w:r w:rsidRPr="005A7A7E">
              <w:rPr>
                <w:rFonts w:ascii="Trebuchet MS" w:hAnsi="Trebuchet MS"/>
                <w:color w:val="000000"/>
                <w:sz w:val="22"/>
                <w:szCs w:val="22"/>
              </w:rPr>
              <w:t>0</w:t>
            </w:r>
            <w:r w:rsidR="00C900A7">
              <w:rPr>
                <w:rFonts w:ascii="Trebuchet MS" w:hAnsi="Trebuchet MS"/>
                <w:color w:val="000000"/>
                <w:sz w:val="22"/>
                <w:szCs w:val="22"/>
              </w:rPr>
              <w:t>8</w:t>
            </w:r>
            <w:r w:rsidRPr="005A7A7E">
              <w:rPr>
                <w:rFonts w:ascii="Trebuchet MS" w:hAnsi="Trebuchet MS"/>
                <w:color w:val="000000"/>
                <w:sz w:val="22"/>
                <w:szCs w:val="22"/>
              </w:rPr>
              <w:t>/0</w:t>
            </w:r>
            <w:r w:rsidR="00C900A7">
              <w:rPr>
                <w:rFonts w:ascii="Trebuchet MS" w:hAnsi="Trebuchet MS"/>
                <w:color w:val="000000"/>
                <w:sz w:val="22"/>
                <w:szCs w:val="22"/>
              </w:rPr>
              <w:t>9</w:t>
            </w:r>
            <w:r w:rsidRPr="005A7A7E">
              <w:rPr>
                <w:rFonts w:ascii="Trebuchet MS" w:hAnsi="Trebuchet MS"/>
                <w:color w:val="000000"/>
                <w:sz w:val="22"/>
                <w:szCs w:val="22"/>
              </w:rPr>
              <w:t>/2022</w:t>
            </w:r>
          </w:p>
        </w:tc>
      </w:tr>
      <w:tr w:rsidR="00BC4EBA" w:rsidRPr="005A7A7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A7A7E" w:rsidRDefault="00BC4EBA" w:rsidP="00572F6C">
            <w:pPr>
              <w:ind w:left="709" w:hanging="709"/>
              <w:rPr>
                <w:rFonts w:ascii="Trebuchet MS" w:hAnsi="Trebuchet MS"/>
                <w:color w:val="000000"/>
                <w:sz w:val="22"/>
                <w:szCs w:val="22"/>
              </w:rPr>
            </w:pPr>
            <w:r w:rsidRPr="005A7A7E">
              <w:rPr>
                <w:rFonts w:ascii="Trebuchet MS" w:hAnsi="Trebuchet MS"/>
                <w:color w:val="000000"/>
                <w:sz w:val="22"/>
                <w:szCs w:val="22"/>
              </w:rPr>
              <w:t xml:space="preserve">Clarification questions </w:t>
            </w:r>
            <w:r w:rsidR="002535C9" w:rsidRPr="005A7A7E">
              <w:rPr>
                <w:rFonts w:ascii="Trebuchet MS" w:hAnsi="Trebuchet MS"/>
                <w:color w:val="000000"/>
                <w:sz w:val="22"/>
                <w:szCs w:val="22"/>
              </w:rPr>
              <w:t xml:space="preserve">to be </w:t>
            </w:r>
            <w:r w:rsidRPr="005A7A7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472BAC2" w:rsidR="00BC4EBA" w:rsidRPr="005A7A7E" w:rsidRDefault="00C900A7">
            <w:pPr>
              <w:ind w:left="709" w:hanging="709"/>
              <w:jc w:val="both"/>
              <w:rPr>
                <w:rFonts w:ascii="Trebuchet MS" w:hAnsi="Trebuchet MS"/>
                <w:color w:val="000000"/>
                <w:sz w:val="22"/>
                <w:szCs w:val="22"/>
              </w:rPr>
            </w:pPr>
            <w:r>
              <w:rPr>
                <w:rFonts w:ascii="Trebuchet MS" w:hAnsi="Trebuchet MS"/>
                <w:color w:val="000000"/>
                <w:sz w:val="22"/>
                <w:szCs w:val="22"/>
              </w:rPr>
              <w:t>22</w:t>
            </w:r>
            <w:r w:rsidR="001128AE" w:rsidRPr="005A7A7E">
              <w:rPr>
                <w:rFonts w:ascii="Trebuchet MS" w:hAnsi="Trebuchet MS"/>
                <w:color w:val="000000"/>
                <w:sz w:val="22"/>
                <w:szCs w:val="22"/>
              </w:rPr>
              <w:t>/0</w:t>
            </w:r>
            <w:r>
              <w:rPr>
                <w:rFonts w:ascii="Trebuchet MS" w:hAnsi="Trebuchet MS"/>
                <w:color w:val="000000"/>
                <w:sz w:val="22"/>
                <w:szCs w:val="22"/>
              </w:rPr>
              <w:t>9</w:t>
            </w:r>
            <w:r w:rsidR="001128AE" w:rsidRPr="005A7A7E">
              <w:rPr>
                <w:rFonts w:ascii="Trebuchet MS" w:hAnsi="Trebuchet MS"/>
                <w:color w:val="000000"/>
                <w:sz w:val="22"/>
                <w:szCs w:val="22"/>
              </w:rPr>
              <w:t>/2022</w:t>
            </w:r>
          </w:p>
        </w:tc>
      </w:tr>
      <w:tr w:rsidR="00BC4EBA" w:rsidRPr="005A7A7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0A90B2A8" w:rsidR="00BC4EBA" w:rsidRPr="005A7A7E" w:rsidRDefault="00BC4EBA" w:rsidP="00572F6C">
            <w:pPr>
              <w:ind w:left="709" w:hanging="709"/>
              <w:rPr>
                <w:rFonts w:ascii="Trebuchet MS" w:hAnsi="Trebuchet MS"/>
                <w:color w:val="000000"/>
                <w:sz w:val="22"/>
                <w:szCs w:val="22"/>
              </w:rPr>
            </w:pPr>
            <w:r w:rsidRPr="005A7A7E">
              <w:rPr>
                <w:rFonts w:ascii="Trebuchet MS" w:hAnsi="Trebuchet MS"/>
                <w:color w:val="000000"/>
                <w:sz w:val="22"/>
                <w:szCs w:val="22"/>
              </w:rPr>
              <w:t>Secretariat</w:t>
            </w:r>
            <w:r w:rsidR="002535C9" w:rsidRPr="005A7A7E">
              <w:rPr>
                <w:rFonts w:ascii="Trebuchet MS" w:hAnsi="Trebuchet MS"/>
                <w:color w:val="000000"/>
                <w:sz w:val="22"/>
                <w:szCs w:val="22"/>
              </w:rPr>
              <w:t>’s</w:t>
            </w:r>
            <w:r w:rsidRPr="005A7A7E">
              <w:rPr>
                <w:rFonts w:ascii="Trebuchet MS" w:hAnsi="Trebuchet MS"/>
                <w:color w:val="000000"/>
                <w:sz w:val="22"/>
                <w:szCs w:val="22"/>
              </w:rPr>
              <w:t xml:space="preserve"> response to clarification questions</w:t>
            </w:r>
            <w:r w:rsidR="00195D98">
              <w:rPr>
                <w:rFonts w:ascii="Trebuchet MS" w:hAnsi="Trebuchet MS"/>
                <w:color w:val="000000"/>
                <w:sz w:val="22"/>
                <w:szCs w:val="22"/>
              </w:rPr>
              <w:t xml:space="preserve"> </w:t>
            </w:r>
            <w:r w:rsidR="002535C9" w:rsidRPr="005A7A7E">
              <w:rPr>
                <w:rFonts w:ascii="Trebuchet MS" w:hAnsi="Trebuchet MS"/>
                <w:color w:val="000000"/>
                <w:sz w:val="22"/>
                <w:szCs w:val="22"/>
              </w:rPr>
              <w:t xml:space="preserve">will be circulated </w:t>
            </w:r>
            <w:r w:rsidR="0017540F" w:rsidRPr="005A7A7E">
              <w:rPr>
                <w:rFonts w:ascii="Trebuchet MS" w:hAnsi="Trebuchet MS"/>
                <w:color w:val="000000"/>
                <w:sz w:val="22"/>
                <w:szCs w:val="22"/>
              </w:rPr>
              <w:t xml:space="preserve">confidentially </w:t>
            </w:r>
            <w:r w:rsidR="002535C9" w:rsidRPr="005A7A7E">
              <w:rPr>
                <w:rFonts w:ascii="Trebuchet MS" w:hAnsi="Trebuchet MS"/>
                <w:color w:val="000000"/>
                <w:sz w:val="22"/>
                <w:szCs w:val="22"/>
              </w:rPr>
              <w:t>to all</w:t>
            </w:r>
            <w:r w:rsidRPr="005A7A7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E8A8E22" w:rsidR="00BC4EBA" w:rsidRPr="005A7A7E" w:rsidRDefault="00C900A7">
            <w:pPr>
              <w:ind w:left="709" w:hanging="709"/>
              <w:jc w:val="both"/>
              <w:rPr>
                <w:rFonts w:ascii="Trebuchet MS" w:hAnsi="Trebuchet MS"/>
                <w:color w:val="000000"/>
                <w:sz w:val="22"/>
                <w:szCs w:val="22"/>
              </w:rPr>
            </w:pPr>
            <w:r>
              <w:rPr>
                <w:rFonts w:ascii="Trebuchet MS" w:hAnsi="Trebuchet MS"/>
                <w:color w:val="000000"/>
                <w:sz w:val="22"/>
                <w:szCs w:val="22"/>
              </w:rPr>
              <w:t>26</w:t>
            </w:r>
            <w:r w:rsidR="00C407AB">
              <w:rPr>
                <w:rFonts w:ascii="Trebuchet MS" w:hAnsi="Trebuchet MS"/>
                <w:color w:val="000000"/>
                <w:sz w:val="22"/>
                <w:szCs w:val="22"/>
              </w:rPr>
              <w:t>/</w:t>
            </w:r>
            <w:r w:rsidR="001128AE" w:rsidRPr="005A7A7E">
              <w:rPr>
                <w:rFonts w:ascii="Trebuchet MS" w:hAnsi="Trebuchet MS"/>
                <w:color w:val="000000"/>
                <w:sz w:val="22"/>
                <w:szCs w:val="22"/>
              </w:rPr>
              <w:t>0</w:t>
            </w:r>
            <w:r>
              <w:rPr>
                <w:rFonts w:ascii="Trebuchet MS" w:hAnsi="Trebuchet MS"/>
                <w:color w:val="000000"/>
                <w:sz w:val="22"/>
                <w:szCs w:val="22"/>
              </w:rPr>
              <w:t>9</w:t>
            </w:r>
            <w:r w:rsidR="001128AE" w:rsidRPr="005A7A7E">
              <w:rPr>
                <w:rFonts w:ascii="Trebuchet MS" w:hAnsi="Trebuchet MS"/>
                <w:color w:val="000000"/>
                <w:sz w:val="22"/>
                <w:szCs w:val="22"/>
              </w:rPr>
              <w:t>/2022</w:t>
            </w:r>
          </w:p>
        </w:tc>
      </w:tr>
      <w:tr w:rsidR="00BC4EBA" w:rsidRPr="005A7A7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A7A7E" w:rsidRDefault="00BC4EBA">
            <w:pPr>
              <w:ind w:left="709" w:hanging="709"/>
              <w:jc w:val="both"/>
              <w:rPr>
                <w:rFonts w:ascii="Trebuchet MS" w:hAnsi="Trebuchet MS"/>
                <w:color w:val="000000"/>
                <w:sz w:val="22"/>
                <w:szCs w:val="22"/>
              </w:rPr>
            </w:pPr>
            <w:r w:rsidRPr="005A7A7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423FBD55" w:rsidR="00BC4EBA" w:rsidRPr="005A7A7E" w:rsidRDefault="00C900A7">
            <w:pPr>
              <w:ind w:left="709" w:hanging="709"/>
              <w:jc w:val="both"/>
              <w:rPr>
                <w:rFonts w:ascii="Trebuchet MS" w:hAnsi="Trebuchet MS"/>
                <w:color w:val="000000"/>
                <w:sz w:val="22"/>
                <w:szCs w:val="22"/>
              </w:rPr>
            </w:pPr>
            <w:r>
              <w:rPr>
                <w:rFonts w:ascii="Trebuchet MS" w:hAnsi="Trebuchet MS"/>
                <w:color w:val="000000"/>
                <w:sz w:val="22"/>
                <w:szCs w:val="22"/>
              </w:rPr>
              <w:t>30</w:t>
            </w:r>
            <w:r w:rsidR="001128AE" w:rsidRPr="005A7A7E">
              <w:rPr>
                <w:rFonts w:ascii="Trebuchet MS" w:hAnsi="Trebuchet MS"/>
                <w:color w:val="000000"/>
                <w:sz w:val="22"/>
                <w:szCs w:val="22"/>
              </w:rPr>
              <w:t>/</w:t>
            </w:r>
            <w:r>
              <w:rPr>
                <w:rFonts w:ascii="Trebuchet MS" w:hAnsi="Trebuchet MS"/>
                <w:color w:val="000000"/>
                <w:sz w:val="22"/>
                <w:szCs w:val="22"/>
              </w:rPr>
              <w:t>09</w:t>
            </w:r>
            <w:r w:rsidR="001128AE" w:rsidRPr="005A7A7E">
              <w:rPr>
                <w:rFonts w:ascii="Trebuchet MS" w:hAnsi="Trebuchet MS"/>
                <w:color w:val="000000"/>
                <w:sz w:val="22"/>
                <w:szCs w:val="22"/>
              </w:rPr>
              <w:t>/2022</w:t>
            </w:r>
          </w:p>
        </w:tc>
      </w:tr>
      <w:tr w:rsidR="00BC4EBA" w:rsidRPr="005A7A7E"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77777777" w:rsidR="00BC4EBA" w:rsidRPr="005A7A7E" w:rsidRDefault="00BC4EBA">
            <w:pPr>
              <w:ind w:left="22" w:firstLine="22"/>
              <w:jc w:val="both"/>
              <w:rPr>
                <w:rFonts w:ascii="Trebuchet MS" w:hAnsi="Trebuchet MS"/>
                <w:color w:val="000000"/>
                <w:sz w:val="22"/>
                <w:szCs w:val="22"/>
              </w:rPr>
            </w:pPr>
            <w:r w:rsidRPr="005A7A7E">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0470415A" w:rsidR="00BC4EBA" w:rsidRPr="005A7A7E" w:rsidRDefault="00C900A7">
            <w:pPr>
              <w:jc w:val="both"/>
              <w:rPr>
                <w:rFonts w:ascii="Trebuchet MS" w:hAnsi="Trebuchet MS"/>
                <w:color w:val="000000"/>
                <w:sz w:val="22"/>
                <w:szCs w:val="22"/>
              </w:rPr>
            </w:pPr>
            <w:r>
              <w:rPr>
                <w:rFonts w:ascii="Trebuchet MS" w:hAnsi="Trebuchet MS"/>
                <w:color w:val="000000"/>
                <w:sz w:val="22"/>
                <w:szCs w:val="22"/>
              </w:rPr>
              <w:t xml:space="preserve">October </w:t>
            </w:r>
            <w:r w:rsidR="001128AE" w:rsidRPr="005A7A7E">
              <w:rPr>
                <w:rFonts w:ascii="Trebuchet MS" w:hAnsi="Trebuchet MS"/>
                <w:color w:val="000000"/>
                <w:sz w:val="22"/>
                <w:szCs w:val="22"/>
              </w:rPr>
              <w:t>2022</w:t>
            </w:r>
          </w:p>
        </w:tc>
      </w:tr>
      <w:tr w:rsidR="00BC4EBA" w:rsidRPr="005A7A7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158A101F" w:rsidR="00BC4EBA" w:rsidRPr="005A7A7E" w:rsidRDefault="00BC4EBA">
            <w:pPr>
              <w:ind w:left="22" w:firstLine="22"/>
              <w:jc w:val="both"/>
              <w:rPr>
                <w:rFonts w:ascii="Trebuchet MS" w:hAnsi="Trebuchet MS"/>
                <w:color w:val="000000"/>
                <w:sz w:val="22"/>
                <w:szCs w:val="22"/>
              </w:rPr>
            </w:pPr>
            <w:r w:rsidRPr="005A7A7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337A8FC7" w:rsidR="00BC4EBA" w:rsidRPr="005A7A7E" w:rsidRDefault="00C900A7">
            <w:pPr>
              <w:jc w:val="both"/>
              <w:rPr>
                <w:rFonts w:ascii="Trebuchet MS" w:hAnsi="Trebuchet MS"/>
                <w:color w:val="000000"/>
                <w:sz w:val="22"/>
                <w:szCs w:val="22"/>
              </w:rPr>
            </w:pPr>
            <w:r>
              <w:rPr>
                <w:rFonts w:ascii="Trebuchet MS" w:hAnsi="Trebuchet MS"/>
                <w:color w:val="000000"/>
                <w:sz w:val="22"/>
                <w:szCs w:val="22"/>
              </w:rPr>
              <w:t xml:space="preserve">October </w:t>
            </w:r>
            <w:r w:rsidR="0083606A" w:rsidRPr="005A7A7E">
              <w:rPr>
                <w:rFonts w:ascii="Trebuchet MS" w:hAnsi="Trebuchet MS"/>
                <w:color w:val="000000"/>
                <w:sz w:val="22"/>
                <w:szCs w:val="22"/>
              </w:rPr>
              <w:t>2022</w:t>
            </w:r>
          </w:p>
        </w:tc>
      </w:tr>
    </w:tbl>
    <w:p w14:paraId="60C358A6" w14:textId="77777777" w:rsidR="00015B82" w:rsidRPr="005A7A7E" w:rsidRDefault="00015B82" w:rsidP="00177379">
      <w:pPr>
        <w:jc w:val="both"/>
        <w:rPr>
          <w:rFonts w:ascii="Trebuchet MS" w:hAnsi="Trebuchet MS"/>
          <w:noProof/>
          <w:vanish/>
          <w:color w:val="000000" w:themeColor="text1"/>
          <w:sz w:val="22"/>
          <w:szCs w:val="22"/>
        </w:rPr>
      </w:pPr>
    </w:p>
    <w:p w14:paraId="412CC2EE" w14:textId="77777777" w:rsidR="005D0855" w:rsidRPr="005A7A7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A7A7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A7A7E" w:rsidRDefault="00D65810" w:rsidP="00177379">
      <w:pPr>
        <w:jc w:val="both"/>
        <w:rPr>
          <w:rFonts w:ascii="Trebuchet MS" w:hAnsi="Trebuchet MS"/>
          <w:noProof/>
          <w:color w:val="000000" w:themeColor="text1"/>
          <w:sz w:val="22"/>
          <w:szCs w:val="22"/>
        </w:rPr>
      </w:pPr>
    </w:p>
    <w:p w14:paraId="7A7ECBD0" w14:textId="77777777" w:rsidR="00D65810" w:rsidRPr="005A7A7E" w:rsidRDefault="00D65810" w:rsidP="00177379">
      <w:pPr>
        <w:pStyle w:val="Heading1"/>
        <w:jc w:val="both"/>
        <w:rPr>
          <w:sz w:val="22"/>
          <w:szCs w:val="22"/>
        </w:rPr>
      </w:pPr>
      <w:bookmarkStart w:id="152" w:name="_Toc473901681"/>
      <w:r w:rsidRPr="005A7A7E">
        <w:rPr>
          <w:sz w:val="22"/>
          <w:szCs w:val="22"/>
        </w:rPr>
        <w:t>Information for Bidders</w:t>
      </w:r>
      <w:bookmarkEnd w:id="152"/>
      <w:r w:rsidRPr="005A7A7E">
        <w:rPr>
          <w:sz w:val="22"/>
          <w:szCs w:val="22"/>
        </w:rPr>
        <w:t xml:space="preserve"> </w:t>
      </w:r>
    </w:p>
    <w:p w14:paraId="6D5DF46E" w14:textId="77777777" w:rsidR="00D65810" w:rsidRPr="005A7A7E" w:rsidRDefault="00D65810" w:rsidP="00177379">
      <w:pPr>
        <w:jc w:val="both"/>
        <w:rPr>
          <w:rFonts w:ascii="Trebuchet MS" w:hAnsi="Trebuchet MS"/>
          <w:noProof/>
          <w:color w:val="000000" w:themeColor="text1"/>
          <w:sz w:val="22"/>
          <w:szCs w:val="22"/>
        </w:rPr>
      </w:pPr>
    </w:p>
    <w:p w14:paraId="48770231" w14:textId="77777777" w:rsidR="002E2D7C" w:rsidRPr="005A7A7E" w:rsidRDefault="002E2D7C"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A7A7E" w:rsidRDefault="00D65810"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The bidder must</w:t>
      </w:r>
      <w:r w:rsidR="00293971" w:rsidRPr="005A7A7E">
        <w:rPr>
          <w:rFonts w:ascii="Trebuchet MS" w:hAnsi="Trebuchet MS"/>
          <w:noProof/>
          <w:color w:val="000000" w:themeColor="text1"/>
        </w:rPr>
        <w:t xml:space="preserve"> ensure that </w:t>
      </w:r>
      <w:r w:rsidRPr="005A7A7E">
        <w:rPr>
          <w:rFonts w:ascii="Trebuchet MS" w:hAnsi="Trebuchet MS"/>
          <w:noProof/>
          <w:color w:val="000000" w:themeColor="text1"/>
        </w:rPr>
        <w:t xml:space="preserve">they </w:t>
      </w:r>
      <w:r w:rsidR="00293971" w:rsidRPr="005A7A7E">
        <w:rPr>
          <w:rFonts w:ascii="Trebuchet MS" w:hAnsi="Trebuchet MS"/>
          <w:noProof/>
          <w:color w:val="000000" w:themeColor="text1"/>
        </w:rPr>
        <w:t xml:space="preserve">have all the information required for the preparation of </w:t>
      </w:r>
      <w:r w:rsidRPr="005A7A7E">
        <w:rPr>
          <w:rFonts w:ascii="Trebuchet MS" w:hAnsi="Trebuchet MS"/>
          <w:noProof/>
          <w:color w:val="000000" w:themeColor="text1"/>
        </w:rPr>
        <w:t xml:space="preserve">the </w:t>
      </w:r>
      <w:r w:rsidR="006828B3" w:rsidRPr="005A7A7E">
        <w:rPr>
          <w:rFonts w:ascii="Trebuchet MS" w:hAnsi="Trebuchet MS"/>
          <w:noProof/>
          <w:color w:val="000000" w:themeColor="text1"/>
        </w:rPr>
        <w:t>Quote</w:t>
      </w:r>
      <w:r w:rsidR="00293971" w:rsidRPr="005A7A7E">
        <w:rPr>
          <w:rFonts w:ascii="Trebuchet MS" w:hAnsi="Trebuchet MS"/>
          <w:noProof/>
          <w:color w:val="000000" w:themeColor="text1"/>
        </w:rPr>
        <w:t xml:space="preserve"> </w:t>
      </w:r>
      <w:r w:rsidRPr="005A7A7E">
        <w:rPr>
          <w:rFonts w:ascii="Trebuchet MS" w:hAnsi="Trebuchet MS"/>
          <w:noProof/>
          <w:color w:val="000000" w:themeColor="text1"/>
        </w:rPr>
        <w:t xml:space="preserve">submission </w:t>
      </w:r>
      <w:r w:rsidR="00293971" w:rsidRPr="005A7A7E">
        <w:rPr>
          <w:rFonts w:ascii="Trebuchet MS" w:hAnsi="Trebuchet MS"/>
          <w:noProof/>
          <w:color w:val="000000" w:themeColor="text1"/>
        </w:rPr>
        <w:t xml:space="preserve">and that </w:t>
      </w:r>
      <w:r w:rsidRPr="005A7A7E">
        <w:rPr>
          <w:rFonts w:ascii="Trebuchet MS" w:hAnsi="Trebuchet MS"/>
          <w:noProof/>
          <w:color w:val="000000" w:themeColor="text1"/>
        </w:rPr>
        <w:t xml:space="preserve">they </w:t>
      </w:r>
      <w:r w:rsidR="00293971" w:rsidRPr="005A7A7E">
        <w:rPr>
          <w:rFonts w:ascii="Trebuchet MS" w:hAnsi="Trebuchet MS"/>
          <w:noProof/>
          <w:color w:val="000000" w:themeColor="text1"/>
        </w:rPr>
        <w:t>are satisfied about the correct interpretation of terminolo</w:t>
      </w:r>
      <w:r w:rsidRPr="005A7A7E">
        <w:rPr>
          <w:rFonts w:ascii="Trebuchet MS" w:hAnsi="Trebuchet MS"/>
          <w:noProof/>
          <w:color w:val="000000" w:themeColor="text1"/>
        </w:rPr>
        <w:t>gy used in this documentation. The bidder m</w:t>
      </w:r>
      <w:r w:rsidR="00293971" w:rsidRPr="005A7A7E">
        <w:rPr>
          <w:rFonts w:ascii="Trebuchet MS" w:hAnsi="Trebuchet MS"/>
          <w:noProof/>
          <w:color w:val="000000" w:themeColor="text1"/>
        </w:rPr>
        <w:t xml:space="preserve">ust also ensure that </w:t>
      </w:r>
      <w:r w:rsidRPr="005A7A7E">
        <w:rPr>
          <w:rFonts w:ascii="Trebuchet MS" w:hAnsi="Trebuchet MS"/>
          <w:noProof/>
          <w:color w:val="000000" w:themeColor="text1"/>
        </w:rPr>
        <w:t>they</w:t>
      </w:r>
      <w:r w:rsidR="00293971" w:rsidRPr="005A7A7E">
        <w:rPr>
          <w:rFonts w:ascii="Trebuchet MS" w:hAnsi="Trebuchet MS"/>
          <w:noProof/>
          <w:color w:val="000000" w:themeColor="text1"/>
        </w:rPr>
        <w:t xml:space="preserve"> are fully conversant with the nature and ex</w:t>
      </w:r>
      <w:r w:rsidRPr="005A7A7E">
        <w:rPr>
          <w:rFonts w:ascii="Trebuchet MS" w:hAnsi="Trebuchet MS"/>
          <w:noProof/>
          <w:color w:val="000000" w:themeColor="text1"/>
        </w:rPr>
        <w:t>tent of the obligations should the</w:t>
      </w:r>
      <w:r w:rsidR="00293971" w:rsidRPr="005A7A7E">
        <w:rPr>
          <w:rFonts w:ascii="Trebuchet MS" w:hAnsi="Trebuchet MS"/>
          <w:noProof/>
          <w:color w:val="000000" w:themeColor="text1"/>
        </w:rPr>
        <w:t xml:space="preserve"> </w:t>
      </w:r>
      <w:r w:rsidR="006828B3" w:rsidRPr="005A7A7E">
        <w:rPr>
          <w:rFonts w:ascii="Trebuchet MS" w:hAnsi="Trebuchet MS"/>
          <w:color w:val="000000"/>
        </w:rPr>
        <w:t>Quote</w:t>
      </w:r>
      <w:r w:rsidR="00293971" w:rsidRPr="005A7A7E">
        <w:rPr>
          <w:rFonts w:ascii="Trebuchet MS" w:hAnsi="Trebuchet MS"/>
          <w:color w:val="000000"/>
        </w:rPr>
        <w:t xml:space="preserve"> be accepted.</w:t>
      </w:r>
    </w:p>
    <w:p w14:paraId="316F3B75" w14:textId="4161AA56" w:rsidR="002E2D7C" w:rsidRPr="005A7A7E" w:rsidRDefault="004E1591"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Quote</w:t>
      </w:r>
      <w:r w:rsidR="002E2D7C" w:rsidRPr="005A7A7E">
        <w:rPr>
          <w:rFonts w:ascii="Trebuchet MS" w:hAnsi="Trebuchet MS"/>
          <w:noProof/>
          <w:color w:val="000000" w:themeColor="text1"/>
        </w:rPr>
        <w:t xml:space="preserve">s are to be valid for a minimum </w:t>
      </w:r>
      <w:r w:rsidR="00C41758" w:rsidRPr="005A7A7E">
        <w:rPr>
          <w:rFonts w:ascii="Trebuchet MS" w:hAnsi="Trebuchet MS"/>
          <w:b/>
          <w:bCs/>
          <w:noProof/>
          <w:color w:val="000000" w:themeColor="text1"/>
        </w:rPr>
        <w:t>90</w:t>
      </w:r>
      <w:r w:rsidR="002E2D7C" w:rsidRPr="005A7A7E">
        <w:rPr>
          <w:rFonts w:ascii="Trebuchet MS" w:hAnsi="Trebuchet MS"/>
          <w:b/>
          <w:bCs/>
          <w:noProof/>
          <w:color w:val="000000" w:themeColor="text1"/>
        </w:rPr>
        <w:t xml:space="preserve"> days</w:t>
      </w:r>
      <w:r w:rsidR="00025A38" w:rsidRPr="005A7A7E">
        <w:rPr>
          <w:rFonts w:ascii="Trebuchet MS" w:hAnsi="Trebuchet MS"/>
          <w:b/>
          <w:bCs/>
          <w:noProof/>
          <w:color w:val="000000" w:themeColor="text1"/>
        </w:rPr>
        <w:t>, depending on nature of requirement</w:t>
      </w:r>
      <w:r w:rsidR="0083606A" w:rsidRPr="005A7A7E">
        <w:rPr>
          <w:rFonts w:ascii="Trebuchet MS" w:hAnsi="Trebuchet MS"/>
          <w:b/>
          <w:bCs/>
          <w:noProof/>
          <w:color w:val="000000" w:themeColor="text1"/>
        </w:rPr>
        <w:t xml:space="preserve"> </w:t>
      </w:r>
      <w:r w:rsidR="002E2D7C" w:rsidRPr="005A7A7E">
        <w:rPr>
          <w:rFonts w:ascii="Trebuchet MS" w:hAnsi="Trebuchet MS"/>
          <w:noProof/>
          <w:color w:val="000000" w:themeColor="text1"/>
        </w:rPr>
        <w:t xml:space="preserve">from the closing date for the submission of the </w:t>
      </w:r>
      <w:r w:rsidR="006828B3" w:rsidRPr="005A7A7E">
        <w:rPr>
          <w:rFonts w:ascii="Trebuchet MS" w:hAnsi="Trebuchet MS"/>
          <w:noProof/>
          <w:color w:val="000000" w:themeColor="text1"/>
        </w:rPr>
        <w:t>Quote</w:t>
      </w:r>
      <w:r w:rsidR="002E2D7C" w:rsidRPr="005A7A7E">
        <w:rPr>
          <w:rFonts w:ascii="Trebuchet MS" w:hAnsi="Trebuchet MS"/>
          <w:noProof/>
          <w:color w:val="000000" w:themeColor="text1"/>
        </w:rPr>
        <w:t>s.</w:t>
      </w:r>
    </w:p>
    <w:p w14:paraId="1348C535" w14:textId="77777777" w:rsidR="00C42EFD" w:rsidRPr="005A7A7E" w:rsidRDefault="001136CD"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The Commonwealth Secretariat</w:t>
      </w:r>
      <w:r w:rsidR="00C42EFD" w:rsidRPr="005A7A7E">
        <w:rPr>
          <w:rFonts w:ascii="Trebuchet MS" w:hAnsi="Trebuchet MS"/>
          <w:noProof/>
          <w:color w:val="000000" w:themeColor="text1"/>
        </w:rPr>
        <w:t xml:space="preserve"> reserves the right to cancel the </w:t>
      </w:r>
      <w:r w:rsidR="006828B3" w:rsidRPr="005A7A7E">
        <w:rPr>
          <w:rFonts w:ascii="Trebuchet MS" w:hAnsi="Trebuchet MS"/>
          <w:noProof/>
          <w:color w:val="000000" w:themeColor="text1"/>
        </w:rPr>
        <w:t>RFQ</w:t>
      </w:r>
      <w:r w:rsidR="00C42EFD" w:rsidRPr="005A7A7E">
        <w:rPr>
          <w:rFonts w:ascii="Trebuchet MS" w:hAnsi="Trebuchet MS"/>
          <w:noProof/>
          <w:color w:val="000000" w:themeColor="text1"/>
        </w:rPr>
        <w:t xml:space="preserve"> at </w:t>
      </w:r>
      <w:r w:rsidR="00D65810" w:rsidRPr="005A7A7E">
        <w:rPr>
          <w:rFonts w:ascii="Trebuchet MS" w:hAnsi="Trebuchet MS"/>
          <w:noProof/>
          <w:color w:val="000000" w:themeColor="text1"/>
        </w:rPr>
        <w:t>any time during the process</w:t>
      </w:r>
      <w:r w:rsidR="00357564" w:rsidRPr="005A7A7E">
        <w:rPr>
          <w:rFonts w:ascii="Trebuchet MS" w:hAnsi="Trebuchet MS"/>
          <w:noProof/>
          <w:color w:val="000000" w:themeColor="text1"/>
        </w:rPr>
        <w:t xml:space="preserve"> and not to award a contract as a result of this procurement</w:t>
      </w:r>
      <w:r w:rsidR="00D65810" w:rsidRPr="005A7A7E">
        <w:rPr>
          <w:rFonts w:ascii="Trebuchet MS" w:hAnsi="Trebuchet MS"/>
          <w:noProof/>
          <w:color w:val="000000" w:themeColor="text1"/>
        </w:rPr>
        <w:t xml:space="preserve">. </w:t>
      </w:r>
    </w:p>
    <w:p w14:paraId="69C24397" w14:textId="1D0A9E36" w:rsidR="00D65810" w:rsidRPr="005A7A7E" w:rsidRDefault="00D65810"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 xml:space="preserve">Bidders shall bear all costs in completing a </w:t>
      </w:r>
      <w:r w:rsidR="004E1591" w:rsidRPr="005A7A7E">
        <w:rPr>
          <w:rFonts w:ascii="Trebuchet MS" w:hAnsi="Trebuchet MS"/>
          <w:noProof/>
          <w:color w:val="000000" w:themeColor="text1"/>
        </w:rPr>
        <w:t>quotation</w:t>
      </w:r>
      <w:r w:rsidRPr="005A7A7E">
        <w:rPr>
          <w:rFonts w:ascii="Trebuchet MS" w:hAnsi="Trebuchet MS"/>
          <w:noProof/>
          <w:color w:val="000000" w:themeColor="text1"/>
        </w:rPr>
        <w:t xml:space="preserve"> submission. </w:t>
      </w:r>
    </w:p>
    <w:p w14:paraId="5CA7E0AE" w14:textId="77777777" w:rsidR="00D65810" w:rsidRPr="005A7A7E" w:rsidRDefault="00D65810" w:rsidP="00177379">
      <w:pPr>
        <w:pStyle w:val="ListParagraph"/>
        <w:numPr>
          <w:ilvl w:val="0"/>
          <w:numId w:val="2"/>
        </w:numPr>
        <w:jc w:val="both"/>
        <w:rPr>
          <w:rFonts w:ascii="Trebuchet MS" w:hAnsi="Trebuchet MS"/>
          <w:noProof/>
          <w:color w:val="000000" w:themeColor="text1"/>
        </w:rPr>
      </w:pPr>
      <w:r w:rsidRPr="005A7A7E">
        <w:rPr>
          <w:rFonts w:ascii="Trebuchet MS" w:hAnsi="Trebuchet MS"/>
          <w:noProof/>
          <w:color w:val="000000" w:themeColor="text1"/>
        </w:rPr>
        <w:t xml:space="preserve">Bidders shall not disclose details of the </w:t>
      </w:r>
      <w:r w:rsidR="002535C9" w:rsidRPr="005A7A7E">
        <w:rPr>
          <w:rFonts w:ascii="Trebuchet MS" w:hAnsi="Trebuchet MS"/>
          <w:noProof/>
          <w:color w:val="000000" w:themeColor="text1"/>
        </w:rPr>
        <w:t>RFQ</w:t>
      </w:r>
      <w:r w:rsidRPr="005A7A7E">
        <w:rPr>
          <w:rFonts w:ascii="Trebuchet MS" w:hAnsi="Trebuchet MS"/>
          <w:noProof/>
          <w:color w:val="000000" w:themeColor="text1"/>
        </w:rPr>
        <w:t xml:space="preserve"> to third parties without prior agreement from </w:t>
      </w:r>
      <w:r w:rsidR="00015B82" w:rsidRPr="005A7A7E">
        <w:rPr>
          <w:rFonts w:ascii="Trebuchet MS" w:hAnsi="Trebuchet MS"/>
          <w:noProof/>
          <w:color w:val="000000" w:themeColor="text1"/>
        </w:rPr>
        <w:t xml:space="preserve">an authorised officer of </w:t>
      </w:r>
      <w:r w:rsidRPr="005A7A7E">
        <w:rPr>
          <w:rFonts w:ascii="Trebuchet MS" w:hAnsi="Trebuchet MS"/>
          <w:noProof/>
          <w:color w:val="000000" w:themeColor="text1"/>
        </w:rPr>
        <w:t xml:space="preserve">the Commonwealth Scretariat. </w:t>
      </w:r>
    </w:p>
    <w:p w14:paraId="2F635179" w14:textId="77777777" w:rsidR="008001F9" w:rsidRPr="005A7A7E" w:rsidRDefault="00D65810"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are </w:t>
      </w:r>
      <w:r w:rsidR="008001F9" w:rsidRPr="005A7A7E">
        <w:rPr>
          <w:rFonts w:ascii="Trebuchet MS" w:hAnsi="Trebuchet MS" w:cs="Calibri"/>
          <w:noProof/>
          <w:color w:val="000000" w:themeColor="text1"/>
        </w:rPr>
        <w:t xml:space="preserve">required to </w:t>
      </w:r>
      <w:r w:rsidRPr="005A7A7E">
        <w:rPr>
          <w:rFonts w:ascii="Trebuchet MS" w:hAnsi="Trebuchet MS" w:cs="Calibri"/>
          <w:noProof/>
          <w:color w:val="000000" w:themeColor="text1"/>
        </w:rPr>
        <w:t>submit transparent pricing with no hidden costs or charges.</w:t>
      </w:r>
    </w:p>
    <w:p w14:paraId="103955C4" w14:textId="69462706" w:rsidR="00DB0B48" w:rsidRPr="005A7A7E" w:rsidRDefault="0083606A"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T</w:t>
      </w:r>
      <w:r w:rsidR="00751025" w:rsidRPr="005A7A7E">
        <w:rPr>
          <w:rFonts w:ascii="Trebuchet MS" w:hAnsi="Trebuchet MS" w:cs="Calibri"/>
          <w:noProof/>
          <w:color w:val="000000" w:themeColor="text1"/>
        </w:rPr>
        <w:t xml:space="preserve">he Secretariat will carry out an evaluation of the </w:t>
      </w:r>
      <w:r w:rsidR="006828B3" w:rsidRPr="005A7A7E">
        <w:rPr>
          <w:rFonts w:ascii="Trebuchet MS" w:hAnsi="Trebuchet MS" w:cs="Calibri"/>
          <w:noProof/>
          <w:color w:val="000000" w:themeColor="text1"/>
        </w:rPr>
        <w:t>quotes</w:t>
      </w:r>
      <w:r w:rsidR="00751025" w:rsidRPr="005A7A7E">
        <w:rPr>
          <w:rFonts w:ascii="Trebuchet MS" w:hAnsi="Trebuchet MS" w:cs="Calibri"/>
          <w:noProof/>
          <w:color w:val="000000" w:themeColor="text1"/>
        </w:rPr>
        <w:t xml:space="preserve"> using the weighted criteria method as described</w:t>
      </w:r>
      <w:r w:rsidR="006A3909" w:rsidRPr="005A7A7E">
        <w:rPr>
          <w:rFonts w:ascii="Trebuchet MS" w:hAnsi="Trebuchet MS" w:cs="Calibri"/>
          <w:noProof/>
          <w:color w:val="000000" w:themeColor="text1"/>
        </w:rPr>
        <w:t xml:space="preserve"> in this document</w:t>
      </w:r>
      <w:r w:rsidR="00751025" w:rsidRPr="005A7A7E">
        <w:rPr>
          <w:rFonts w:ascii="Trebuchet MS" w:hAnsi="Trebuchet MS" w:cs="Calibri"/>
          <w:noProof/>
          <w:color w:val="000000" w:themeColor="text1"/>
        </w:rPr>
        <w:t xml:space="preserve">. </w:t>
      </w:r>
      <w:r w:rsidR="00015B82" w:rsidRPr="005A7A7E">
        <w:rPr>
          <w:rFonts w:ascii="Trebuchet MS" w:hAnsi="Trebuchet MS" w:cs="Calibri"/>
          <w:noProof/>
          <w:color w:val="000000" w:themeColor="text1"/>
        </w:rPr>
        <w:t>Foll</w:t>
      </w:r>
      <w:r w:rsidR="007E0349" w:rsidRPr="005A7A7E">
        <w:rPr>
          <w:rFonts w:ascii="Trebuchet MS" w:hAnsi="Trebuchet MS" w:cs="Calibri"/>
          <w:noProof/>
          <w:color w:val="000000" w:themeColor="text1"/>
        </w:rPr>
        <w:t>o</w:t>
      </w:r>
      <w:r w:rsidR="00015B82" w:rsidRPr="005A7A7E">
        <w:rPr>
          <w:rFonts w:ascii="Trebuchet MS" w:hAnsi="Trebuchet MS" w:cs="Calibri"/>
          <w:noProof/>
          <w:color w:val="000000" w:themeColor="text1"/>
        </w:rPr>
        <w:t xml:space="preserve">wing </w:t>
      </w:r>
      <w:r w:rsidR="00BE2F13" w:rsidRPr="005A7A7E">
        <w:rPr>
          <w:rFonts w:ascii="Trebuchet MS" w:hAnsi="Trebuchet MS" w:cs="Calibri"/>
          <w:noProof/>
          <w:color w:val="000000" w:themeColor="text1"/>
        </w:rPr>
        <w:t xml:space="preserve">all </w:t>
      </w:r>
      <w:r w:rsidR="00015B82" w:rsidRPr="005A7A7E">
        <w:rPr>
          <w:rFonts w:ascii="Trebuchet MS" w:hAnsi="Trebuchet MS" w:cs="Calibri"/>
          <w:noProof/>
          <w:color w:val="000000" w:themeColor="text1"/>
        </w:rPr>
        <w:t>stages the Secretariat will select a preferred b</w:t>
      </w:r>
      <w:r w:rsidR="00751025" w:rsidRPr="005A7A7E">
        <w:rPr>
          <w:rFonts w:ascii="Trebuchet MS" w:hAnsi="Trebuchet MS" w:cs="Calibri"/>
          <w:noProof/>
          <w:color w:val="000000" w:themeColor="text1"/>
        </w:rPr>
        <w:t>idder which will be taken forward to contract award. The Secretariat r</w:t>
      </w:r>
      <w:r w:rsidR="00015B82" w:rsidRPr="005A7A7E">
        <w:rPr>
          <w:rFonts w:ascii="Trebuchet MS" w:hAnsi="Trebuchet MS" w:cs="Calibri"/>
          <w:noProof/>
          <w:color w:val="000000" w:themeColor="text1"/>
        </w:rPr>
        <w:t>eserves the right to appoint a reserve preferred bidder which t</w:t>
      </w:r>
      <w:r w:rsidR="00751025" w:rsidRPr="005A7A7E">
        <w:rPr>
          <w:rFonts w:ascii="Trebuchet MS" w:hAnsi="Trebuchet MS" w:cs="Calibri"/>
          <w:noProof/>
          <w:color w:val="000000" w:themeColor="text1"/>
        </w:rPr>
        <w:t xml:space="preserve">he Secretariat would take forward to contract award if any contract negotiations with the </w:t>
      </w:r>
      <w:r w:rsidR="00015B82" w:rsidRPr="005A7A7E">
        <w:rPr>
          <w:rFonts w:ascii="Trebuchet MS" w:hAnsi="Trebuchet MS" w:cs="Calibri"/>
          <w:noProof/>
          <w:color w:val="000000" w:themeColor="text1"/>
        </w:rPr>
        <w:t>preferred b</w:t>
      </w:r>
      <w:r w:rsidR="00751025" w:rsidRPr="005A7A7E">
        <w:rPr>
          <w:rFonts w:ascii="Trebuchet MS" w:hAnsi="Trebuchet MS" w:cs="Calibri"/>
          <w:noProof/>
          <w:color w:val="000000" w:themeColor="text1"/>
        </w:rPr>
        <w:t xml:space="preserve">idder are unsuccessful. </w:t>
      </w:r>
    </w:p>
    <w:p w14:paraId="029C0CA2" w14:textId="77777777" w:rsidR="00D65810" w:rsidRPr="005A7A7E" w:rsidRDefault="00D65810" w:rsidP="00177379">
      <w:pPr>
        <w:jc w:val="both"/>
        <w:rPr>
          <w:rFonts w:ascii="Trebuchet MS" w:hAnsi="Trebuchet MS" w:cs="Calibri"/>
          <w:noProof/>
          <w:color w:val="000000" w:themeColor="text1"/>
          <w:sz w:val="22"/>
          <w:szCs w:val="22"/>
        </w:rPr>
      </w:pPr>
    </w:p>
    <w:p w14:paraId="379D60D1" w14:textId="77777777" w:rsidR="00DB0B48" w:rsidRPr="005A7A7E" w:rsidRDefault="00DB0B48" w:rsidP="00177379">
      <w:pPr>
        <w:jc w:val="both"/>
        <w:rPr>
          <w:rFonts w:ascii="Trebuchet MS" w:hAnsi="Trebuchet MS" w:cs="Calibri"/>
          <w:noProof/>
          <w:color w:val="000000" w:themeColor="text1"/>
          <w:sz w:val="22"/>
          <w:szCs w:val="22"/>
        </w:rPr>
      </w:pPr>
      <w:r w:rsidRPr="005A7A7E">
        <w:rPr>
          <w:rFonts w:ascii="Trebuchet MS" w:hAnsi="Trebuchet MS" w:cs="Calibri"/>
          <w:noProof/>
          <w:color w:val="000000" w:themeColor="text1"/>
          <w:sz w:val="22"/>
          <w:szCs w:val="22"/>
        </w:rPr>
        <w:t xml:space="preserve">By taking part in this </w:t>
      </w:r>
      <w:r w:rsidR="006828B3" w:rsidRPr="005A7A7E">
        <w:rPr>
          <w:rFonts w:ascii="Trebuchet MS" w:hAnsi="Trebuchet MS" w:cs="Calibri"/>
          <w:noProof/>
          <w:color w:val="000000" w:themeColor="text1"/>
          <w:sz w:val="22"/>
          <w:szCs w:val="22"/>
        </w:rPr>
        <w:t xml:space="preserve">request for quotes </w:t>
      </w:r>
      <w:r w:rsidRPr="005A7A7E">
        <w:rPr>
          <w:rFonts w:ascii="Trebuchet MS" w:hAnsi="Trebuchet MS" w:cs="Calibri"/>
          <w:noProof/>
          <w:color w:val="000000" w:themeColor="text1"/>
          <w:sz w:val="22"/>
          <w:szCs w:val="22"/>
        </w:rPr>
        <w:t>all bidders commit to the following:</w:t>
      </w:r>
    </w:p>
    <w:p w14:paraId="2B981416" w14:textId="77777777" w:rsidR="00DB0B48" w:rsidRPr="005A7A7E" w:rsidRDefault="00DB0B48" w:rsidP="00177379">
      <w:pPr>
        <w:ind w:left="720"/>
        <w:jc w:val="both"/>
        <w:rPr>
          <w:rFonts w:ascii="Trebuchet MS" w:hAnsi="Trebuchet MS" w:cs="Calibri"/>
          <w:noProof/>
          <w:color w:val="000000" w:themeColor="text1"/>
          <w:sz w:val="22"/>
          <w:szCs w:val="22"/>
        </w:rPr>
      </w:pPr>
    </w:p>
    <w:p w14:paraId="04475887" w14:textId="77777777" w:rsidR="00DB0B48" w:rsidRPr="005A7A7E" w:rsidRDefault="00A83505"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w:t>
      </w:r>
      <w:r w:rsidR="00DB0B48" w:rsidRPr="005A7A7E">
        <w:rPr>
          <w:rFonts w:ascii="Trebuchet MS" w:hAnsi="Trebuchet MS" w:cs="Calibri"/>
          <w:noProof/>
          <w:color w:val="000000" w:themeColor="text1"/>
        </w:rPr>
        <w:t xml:space="preserve">certify that </w:t>
      </w:r>
      <w:r w:rsidRPr="005A7A7E">
        <w:rPr>
          <w:rFonts w:ascii="Trebuchet MS" w:hAnsi="Trebuchet MS" w:cs="Calibri"/>
          <w:noProof/>
          <w:color w:val="000000" w:themeColor="text1"/>
        </w:rPr>
        <w:t xml:space="preserve">they </w:t>
      </w:r>
      <w:r w:rsidR="00DB0B48" w:rsidRPr="005A7A7E">
        <w:rPr>
          <w:rFonts w:ascii="Trebuchet MS" w:hAnsi="Trebuchet MS" w:cs="Calibri"/>
          <w:noProof/>
          <w:color w:val="000000" w:themeColor="text1"/>
        </w:rPr>
        <w:t xml:space="preserve">have not canvassed or solicited any officer or employee of the Secretariat in connection with this </w:t>
      </w:r>
      <w:r w:rsidR="006828B3" w:rsidRPr="005A7A7E">
        <w:rPr>
          <w:rFonts w:ascii="Trebuchet MS" w:hAnsi="Trebuchet MS" w:cs="Calibri"/>
          <w:noProof/>
          <w:color w:val="000000" w:themeColor="text1"/>
        </w:rPr>
        <w:t>Quote</w:t>
      </w:r>
      <w:r w:rsidR="00DB0B48" w:rsidRPr="005A7A7E">
        <w:rPr>
          <w:rFonts w:ascii="Trebuchet MS" w:hAnsi="Trebuchet MS" w:cs="Calibri"/>
          <w:noProof/>
          <w:color w:val="000000" w:themeColor="text1"/>
        </w:rPr>
        <w:t xml:space="preserve"> submission and that no person employed or acting on behalf </w:t>
      </w:r>
      <w:r w:rsidRPr="005A7A7E">
        <w:rPr>
          <w:rFonts w:ascii="Trebuchet MS" w:hAnsi="Trebuchet MS" w:cs="Calibri"/>
          <w:noProof/>
          <w:color w:val="000000" w:themeColor="text1"/>
        </w:rPr>
        <w:t xml:space="preserve">of the bidder </w:t>
      </w:r>
      <w:r w:rsidR="00DB0B48" w:rsidRPr="005A7A7E">
        <w:rPr>
          <w:rFonts w:ascii="Trebuchet MS" w:hAnsi="Trebuchet MS" w:cs="Calibri"/>
          <w:noProof/>
          <w:color w:val="000000" w:themeColor="text1"/>
        </w:rPr>
        <w:t>has done any such act.</w:t>
      </w:r>
      <w:r w:rsidR="00015B82" w:rsidRPr="005A7A7E">
        <w:rPr>
          <w:rFonts w:ascii="Trebuchet MS" w:hAnsi="Trebuchet MS" w:cs="Calibri"/>
          <w:noProof/>
          <w:color w:val="000000" w:themeColor="text1"/>
        </w:rPr>
        <w:t xml:space="preserve"> </w:t>
      </w:r>
    </w:p>
    <w:p w14:paraId="401BDFED" w14:textId="77777777" w:rsidR="00DB0B48" w:rsidRPr="005A7A7E" w:rsidRDefault="00A83505"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will not </w:t>
      </w:r>
      <w:r w:rsidR="00DB0B48" w:rsidRPr="005A7A7E">
        <w:rPr>
          <w:rFonts w:ascii="Trebuchet MS" w:hAnsi="Trebuchet MS" w:cs="Calibri"/>
          <w:noProof/>
          <w:color w:val="000000" w:themeColor="text1"/>
        </w:rPr>
        <w:t xml:space="preserve">canvas or solicit any </w:t>
      </w:r>
      <w:r w:rsidR="00015B82" w:rsidRPr="005A7A7E">
        <w:rPr>
          <w:rFonts w:ascii="Trebuchet MS" w:hAnsi="Trebuchet MS" w:cs="Calibri"/>
          <w:noProof/>
          <w:color w:val="000000" w:themeColor="text1"/>
        </w:rPr>
        <w:t>o</w:t>
      </w:r>
      <w:r w:rsidR="00DB0B48" w:rsidRPr="005A7A7E">
        <w:rPr>
          <w:rFonts w:ascii="Trebuchet MS" w:hAnsi="Trebuchet MS" w:cs="Calibri"/>
          <w:noProof/>
          <w:color w:val="000000" w:themeColor="text1"/>
        </w:rPr>
        <w:t>fficer or employee of the Secretariat in connect</w:t>
      </w:r>
      <w:r w:rsidRPr="005A7A7E">
        <w:rPr>
          <w:rFonts w:ascii="Trebuchet MS" w:hAnsi="Trebuchet MS" w:cs="Calibri"/>
          <w:noProof/>
          <w:color w:val="000000" w:themeColor="text1"/>
        </w:rPr>
        <w:t xml:space="preserve">ion with this </w:t>
      </w:r>
      <w:r w:rsidR="006828B3" w:rsidRPr="005A7A7E">
        <w:rPr>
          <w:rFonts w:ascii="Trebuchet MS" w:hAnsi="Trebuchet MS" w:cs="Calibri"/>
          <w:noProof/>
          <w:color w:val="000000" w:themeColor="text1"/>
        </w:rPr>
        <w:t>Quote</w:t>
      </w:r>
      <w:r w:rsidRPr="005A7A7E">
        <w:rPr>
          <w:rFonts w:ascii="Trebuchet MS" w:hAnsi="Trebuchet MS" w:cs="Calibri"/>
          <w:noProof/>
          <w:color w:val="000000" w:themeColor="text1"/>
        </w:rPr>
        <w:t xml:space="preserve"> submission.</w:t>
      </w:r>
      <w:r w:rsidR="00015B82" w:rsidRPr="005A7A7E">
        <w:rPr>
          <w:rFonts w:ascii="Trebuchet MS" w:hAnsi="Trebuchet MS" w:cs="Calibri"/>
          <w:noProof/>
          <w:color w:val="000000" w:themeColor="text1"/>
        </w:rPr>
        <w:t xml:space="preserve"> </w:t>
      </w:r>
    </w:p>
    <w:p w14:paraId="086A595F" w14:textId="77777777" w:rsidR="00DB0B48" w:rsidRPr="005A7A7E" w:rsidRDefault="00A83505" w:rsidP="00177379">
      <w:pPr>
        <w:pStyle w:val="ListParagraph"/>
        <w:numPr>
          <w:ilvl w:val="0"/>
          <w:numId w:val="2"/>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Bidders </w:t>
      </w:r>
      <w:r w:rsidR="00DB0B48" w:rsidRPr="005A7A7E">
        <w:rPr>
          <w:rFonts w:ascii="Trebuchet MS" w:hAnsi="Trebuchet MS" w:cs="Calibri"/>
          <w:noProof/>
          <w:color w:val="000000" w:themeColor="text1"/>
        </w:rPr>
        <w:t xml:space="preserve">confirm that </w:t>
      </w:r>
      <w:r w:rsidRPr="005A7A7E">
        <w:rPr>
          <w:rFonts w:ascii="Trebuchet MS" w:hAnsi="Trebuchet MS" w:cs="Calibri"/>
          <w:noProof/>
          <w:color w:val="000000" w:themeColor="text1"/>
        </w:rPr>
        <w:t xml:space="preserve">they </w:t>
      </w:r>
      <w:r w:rsidR="00DB0B48" w:rsidRPr="005A7A7E">
        <w:rPr>
          <w:rFonts w:ascii="Trebuchet MS" w:hAnsi="Trebuchet MS" w:cs="Calibri"/>
          <w:noProof/>
          <w:color w:val="000000" w:themeColor="text1"/>
        </w:rPr>
        <w:t xml:space="preserve">shall automatically be subject to termination on grounds of misrepresentation and failure of </w:t>
      </w:r>
      <w:r w:rsidR="00015B82" w:rsidRPr="005A7A7E">
        <w:rPr>
          <w:rFonts w:ascii="Trebuchet MS" w:hAnsi="Trebuchet MS" w:cs="Calibri"/>
          <w:noProof/>
          <w:color w:val="000000" w:themeColor="text1"/>
        </w:rPr>
        <w:t xml:space="preserve">duty to disclose. </w:t>
      </w:r>
    </w:p>
    <w:p w14:paraId="72F355EB" w14:textId="77777777" w:rsidR="00D036AA" w:rsidRPr="005A7A7E" w:rsidRDefault="00D036AA" w:rsidP="00177379">
      <w:pPr>
        <w:pStyle w:val="ListParagraph"/>
        <w:jc w:val="both"/>
        <w:rPr>
          <w:rFonts w:ascii="Trebuchet MS" w:hAnsi="Trebuchet MS" w:cs="Calibri"/>
          <w:noProof/>
          <w:color w:val="000000" w:themeColor="text1"/>
        </w:rPr>
      </w:pPr>
    </w:p>
    <w:p w14:paraId="7C34125A" w14:textId="77777777" w:rsidR="00A83505" w:rsidRPr="005A7A7E" w:rsidRDefault="00A83505" w:rsidP="00177379">
      <w:pPr>
        <w:pStyle w:val="ListParagraph"/>
        <w:jc w:val="both"/>
        <w:rPr>
          <w:rFonts w:ascii="Trebuchet MS" w:hAnsi="Trebuchet MS" w:cs="Calibri"/>
          <w:noProof/>
          <w:color w:val="000000" w:themeColor="text1"/>
        </w:rPr>
      </w:pPr>
    </w:p>
    <w:p w14:paraId="74B0FBCE" w14:textId="77777777" w:rsidR="007F3ACA" w:rsidRPr="005A7A7E" w:rsidRDefault="00C04E2F" w:rsidP="007F3ACA">
      <w:pPr>
        <w:pStyle w:val="Heading1"/>
        <w:jc w:val="both"/>
        <w:rPr>
          <w:sz w:val="22"/>
          <w:szCs w:val="22"/>
        </w:rPr>
      </w:pPr>
      <w:bookmarkStart w:id="153" w:name="_Toc473901682"/>
      <w:r w:rsidRPr="005A7A7E">
        <w:rPr>
          <w:sz w:val="22"/>
          <w:szCs w:val="22"/>
        </w:rPr>
        <w:t>Specification</w:t>
      </w:r>
      <w:bookmarkEnd w:id="153"/>
      <w:r w:rsidRPr="005A7A7E">
        <w:rPr>
          <w:sz w:val="22"/>
          <w:szCs w:val="22"/>
        </w:rPr>
        <w:t xml:space="preserve"> </w:t>
      </w:r>
      <w:r w:rsidR="005A6CF4" w:rsidRPr="005A7A7E">
        <w:rPr>
          <w:sz w:val="22"/>
          <w:szCs w:val="22"/>
        </w:rPr>
        <w:t>of requirements</w:t>
      </w:r>
    </w:p>
    <w:p w14:paraId="44B90A71" w14:textId="77777777" w:rsidR="007F3ACA" w:rsidRPr="005A7A7E" w:rsidRDefault="007F3ACA" w:rsidP="007F3ACA">
      <w:pPr>
        <w:rPr>
          <w:rFonts w:ascii="Trebuchet MS" w:hAnsi="Trebuchet MS"/>
          <w:sz w:val="22"/>
          <w:szCs w:val="22"/>
        </w:rPr>
      </w:pPr>
    </w:p>
    <w:p w14:paraId="09D26D97" w14:textId="4353F9B4" w:rsidR="00B64BFE" w:rsidRPr="005A7A7E" w:rsidRDefault="00B64BFE" w:rsidP="00B64BFE">
      <w:pPr>
        <w:rPr>
          <w:rFonts w:ascii="Trebuchet MS" w:hAnsi="Trebuchet MS"/>
          <w:b/>
          <w:bCs/>
          <w:sz w:val="22"/>
          <w:szCs w:val="22"/>
          <w:u w:val="single"/>
        </w:rPr>
      </w:pPr>
      <w:r w:rsidRPr="005A7A7E">
        <w:rPr>
          <w:rFonts w:ascii="Trebuchet MS" w:hAnsi="Trebuchet MS"/>
          <w:b/>
          <w:bCs/>
          <w:sz w:val="22"/>
          <w:szCs w:val="22"/>
          <w:u w:val="single"/>
        </w:rPr>
        <w:t>Specification of Requirements – example</w:t>
      </w:r>
    </w:p>
    <w:p w14:paraId="1AF7B1F5" w14:textId="5C347FE3" w:rsidR="00B64BFE" w:rsidRPr="005A7A7E" w:rsidRDefault="00B64BFE" w:rsidP="00B64BFE">
      <w:pPr>
        <w:rPr>
          <w:rFonts w:ascii="Trebuchet MS" w:hAnsi="Trebuchet MS"/>
          <w:b/>
          <w:bCs/>
          <w:sz w:val="22"/>
          <w:szCs w:val="22"/>
        </w:rPr>
      </w:pPr>
      <w:r w:rsidRPr="005A7A7E">
        <w:rPr>
          <w:rFonts w:ascii="Trebuchet MS" w:hAnsi="Trebuchet MS"/>
          <w:b/>
          <w:bCs/>
          <w:sz w:val="22"/>
          <w:szCs w:val="22"/>
        </w:rPr>
        <w:t>Background and Introduction</w:t>
      </w:r>
    </w:p>
    <w:p w14:paraId="5B5AF8FC"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Trade, Oceans and Natural Resources Directorate (TONRD) is one of the three (3) Directorates of the Commonwealth Secretariat. The Directorate brings together work in Trade </w:t>
      </w:r>
      <w:r w:rsidRPr="005A7A7E">
        <w:rPr>
          <w:rFonts w:ascii="Trebuchet MS" w:hAnsi="Trebuchet MS"/>
          <w:sz w:val="22"/>
          <w:szCs w:val="22"/>
        </w:rPr>
        <w:lastRenderedPageBreak/>
        <w:t xml:space="preserve">Policy, Competitiveness, Hub and Spokes and Oceans and Natural Resources. TONRD is responsible for delivering on two strategic </w:t>
      </w:r>
      <w:proofErr w:type="gramStart"/>
      <w:r w:rsidRPr="005A7A7E">
        <w:rPr>
          <w:rFonts w:ascii="Trebuchet MS" w:hAnsi="Trebuchet MS"/>
          <w:sz w:val="22"/>
          <w:szCs w:val="22"/>
        </w:rPr>
        <w:t>outcomes:-</w:t>
      </w:r>
      <w:proofErr w:type="gramEnd"/>
      <w:r w:rsidRPr="005A7A7E">
        <w:rPr>
          <w:rFonts w:ascii="Trebuchet MS" w:hAnsi="Trebuchet MS"/>
          <w:sz w:val="22"/>
          <w:szCs w:val="22"/>
        </w:rPr>
        <w:t xml:space="preserve"> </w:t>
      </w:r>
    </w:p>
    <w:p w14:paraId="4C0EC4F8" w14:textId="77777777" w:rsidR="0083606A" w:rsidRPr="005A7A7E" w:rsidRDefault="0083606A" w:rsidP="0083606A">
      <w:pPr>
        <w:numPr>
          <w:ilvl w:val="0"/>
          <w:numId w:val="35"/>
        </w:numPr>
        <w:jc w:val="both"/>
        <w:rPr>
          <w:rFonts w:ascii="Trebuchet MS" w:hAnsi="Trebuchet MS"/>
          <w:sz w:val="22"/>
          <w:szCs w:val="22"/>
        </w:rPr>
      </w:pPr>
      <w:r w:rsidRPr="005A7A7E">
        <w:rPr>
          <w:rFonts w:ascii="Trebuchet MS" w:hAnsi="Trebuchet MS"/>
          <w:sz w:val="22"/>
          <w:szCs w:val="22"/>
        </w:rPr>
        <w:t xml:space="preserve">Effective policy mechanisms for increased trade, increased access to trade, </w:t>
      </w:r>
      <w:proofErr w:type="gramStart"/>
      <w:r w:rsidRPr="005A7A7E">
        <w:rPr>
          <w:rFonts w:ascii="Trebuchet MS" w:hAnsi="Trebuchet MS"/>
          <w:sz w:val="22"/>
          <w:szCs w:val="22"/>
        </w:rPr>
        <w:t>employment</w:t>
      </w:r>
      <w:proofErr w:type="gramEnd"/>
      <w:r w:rsidRPr="005A7A7E">
        <w:rPr>
          <w:rFonts w:ascii="Trebuchet MS" w:hAnsi="Trebuchet MS"/>
          <w:sz w:val="22"/>
          <w:szCs w:val="22"/>
        </w:rPr>
        <w:t xml:space="preserve"> and business growth and </w:t>
      </w:r>
    </w:p>
    <w:p w14:paraId="6DA74DBC" w14:textId="77777777" w:rsidR="0083606A" w:rsidRPr="005A7A7E" w:rsidRDefault="0083606A" w:rsidP="0083606A">
      <w:pPr>
        <w:numPr>
          <w:ilvl w:val="0"/>
          <w:numId w:val="35"/>
        </w:numPr>
        <w:jc w:val="both"/>
        <w:rPr>
          <w:rFonts w:ascii="Trebuchet MS" w:hAnsi="Trebuchet MS"/>
          <w:sz w:val="22"/>
          <w:szCs w:val="22"/>
        </w:rPr>
      </w:pPr>
      <w:r w:rsidRPr="005A7A7E">
        <w:rPr>
          <w:rFonts w:ascii="Trebuchet MS" w:hAnsi="Trebuchet MS"/>
          <w:sz w:val="22"/>
          <w:szCs w:val="22"/>
        </w:rPr>
        <w:t xml:space="preserve">Sustainable development of marine, other natural resources, including blue economies. </w:t>
      </w:r>
    </w:p>
    <w:p w14:paraId="465E17DD"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A significant part of the Directorate’s work is of a consultancy and advisory nature, delivered through a combination of in-house and external expertise. </w:t>
      </w:r>
    </w:p>
    <w:p w14:paraId="22C648C9" w14:textId="77777777" w:rsidR="0083606A" w:rsidRPr="005A7A7E" w:rsidRDefault="0083606A" w:rsidP="0083606A">
      <w:pPr>
        <w:numPr>
          <w:ilvl w:val="0"/>
          <w:numId w:val="36"/>
        </w:numPr>
        <w:jc w:val="both"/>
        <w:rPr>
          <w:rFonts w:ascii="Trebuchet MS" w:hAnsi="Trebuchet MS"/>
          <w:sz w:val="22"/>
          <w:szCs w:val="22"/>
        </w:rPr>
      </w:pPr>
      <w:bookmarkStart w:id="154" w:name="_Hlk56602547"/>
      <w:r w:rsidRPr="005A7A7E">
        <w:rPr>
          <w:rFonts w:ascii="Trebuchet MS" w:hAnsi="Trebuchet MS"/>
          <w:sz w:val="22"/>
          <w:szCs w:val="22"/>
        </w:rPr>
        <w:t xml:space="preserve">Commonwealth Connectivity Agenda </w:t>
      </w:r>
    </w:p>
    <w:p w14:paraId="2BE31625"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p>
    <w:p w14:paraId="41D55C16"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CCA focusses on five (5) clusters of work: physical connectivity to reduce physical barriers to trade; digital connectivity to enable all members to take advantage of the opportunities presented by digital trade; regulatory connectivity to reduce regulatory barriers to trade; business to business connectivity focussing on investment and public-private dialogue and supply-side connectivity to encourage the participation of all members in global value chains. Throughout these areas, inclusive and sustainable trade, addressing women’s economic empowerment and youth unemployment, will be mainstreamed. </w:t>
      </w:r>
    </w:p>
    <w:p w14:paraId="313A9F3F" w14:textId="77777777" w:rsidR="0083606A" w:rsidRPr="005A7A7E" w:rsidRDefault="0083606A" w:rsidP="0083606A">
      <w:pPr>
        <w:rPr>
          <w:rFonts w:ascii="Trebuchet MS" w:hAnsi="Trebuchet MS"/>
          <w:b/>
          <w:bCs/>
          <w:sz w:val="22"/>
          <w:szCs w:val="22"/>
        </w:rPr>
      </w:pPr>
    </w:p>
    <w:p w14:paraId="30FBF2E7" w14:textId="77777777" w:rsidR="0083606A" w:rsidRPr="005A7A7E" w:rsidRDefault="0083606A" w:rsidP="0083606A">
      <w:pPr>
        <w:rPr>
          <w:rFonts w:ascii="Trebuchet MS" w:hAnsi="Trebuchet MS"/>
          <w:b/>
          <w:bCs/>
          <w:sz w:val="22"/>
          <w:szCs w:val="22"/>
        </w:rPr>
      </w:pPr>
    </w:p>
    <w:bookmarkEnd w:id="154"/>
    <w:p w14:paraId="4CA2588A" w14:textId="77777777" w:rsidR="0083606A" w:rsidRPr="005A7A7E" w:rsidRDefault="0083606A" w:rsidP="0083606A">
      <w:pPr>
        <w:numPr>
          <w:ilvl w:val="0"/>
          <w:numId w:val="36"/>
        </w:numPr>
        <w:rPr>
          <w:rFonts w:ascii="Trebuchet MS" w:hAnsi="Trebuchet MS"/>
          <w:b/>
          <w:bCs/>
          <w:sz w:val="22"/>
          <w:szCs w:val="22"/>
        </w:rPr>
      </w:pPr>
      <w:r w:rsidRPr="005A7A7E">
        <w:rPr>
          <w:rFonts w:ascii="Trebuchet MS" w:hAnsi="Trebuchet MS"/>
          <w:b/>
          <w:bCs/>
          <w:sz w:val="22"/>
          <w:szCs w:val="22"/>
        </w:rPr>
        <w:t xml:space="preserve">Background to the assignment </w:t>
      </w:r>
    </w:p>
    <w:p w14:paraId="0B2B910F"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The Caribbean Community (CARICOM) has declared Information and Communication Technologies (ICT) as a priority, and this is reflected in the objectives identified in the technological resilience pillar of the CARICOM Regional Strategic Plan 2015-2019.</w:t>
      </w:r>
    </w:p>
    <w:p w14:paraId="2168A7A5"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ICT4D programme is part of the Directorate of Economic Integration, </w:t>
      </w:r>
      <w:proofErr w:type="gramStart"/>
      <w:r w:rsidRPr="005A7A7E">
        <w:rPr>
          <w:rFonts w:ascii="Trebuchet MS" w:hAnsi="Trebuchet MS"/>
          <w:sz w:val="22"/>
          <w:szCs w:val="22"/>
        </w:rPr>
        <w:t>Innovation</w:t>
      </w:r>
      <w:proofErr w:type="gramEnd"/>
      <w:r w:rsidRPr="005A7A7E">
        <w:rPr>
          <w:rFonts w:ascii="Trebuchet MS" w:hAnsi="Trebuchet MS"/>
          <w:sz w:val="22"/>
          <w:szCs w:val="22"/>
        </w:rPr>
        <w:t xml:space="preserve"> and development (EIID). The CARICOM Secretariat, through the ICT4D programme, works with Member States and other regional and international stakeholders and partners in designing, </w:t>
      </w:r>
      <w:proofErr w:type="gramStart"/>
      <w:r w:rsidRPr="005A7A7E">
        <w:rPr>
          <w:rFonts w:ascii="Trebuchet MS" w:hAnsi="Trebuchet MS"/>
          <w:sz w:val="22"/>
          <w:szCs w:val="22"/>
        </w:rPr>
        <w:t>implementing</w:t>
      </w:r>
      <w:proofErr w:type="gramEnd"/>
      <w:r w:rsidRPr="005A7A7E">
        <w:rPr>
          <w:rFonts w:ascii="Trebuchet MS" w:hAnsi="Trebuchet MS"/>
          <w:sz w:val="22"/>
          <w:szCs w:val="22"/>
        </w:rPr>
        <w:t xml:space="preserve"> and executing policies, programmes and projects to accelerate the development of this sector. The main thrust for the programme is the implementation of the Single CARICOM ICT Space and the CARICOM Digital Agenda 2025.</w:t>
      </w:r>
    </w:p>
    <w:p w14:paraId="46F42B73"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In this regard, ICT for development (ICT4D) or Digital development, as it is now termed, combines the ICT sector and initiatives with the social, environmental, economic and political objectives to fast-track international, regional and national initiatives and covers numerous areas, including ICT applications, digital trade, cyber security, e/m-commerce, e-education, e-government, e-health, open-source software, policy development, services, statistics, youth and e-waste.</w:t>
      </w:r>
    </w:p>
    <w:p w14:paraId="2033B1B2"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rPr>
        <w:t xml:space="preserve">The CCA Section of the Commonwealth Secretariat is currently working together with ICT4D on several initiatives to advance digital development and fostering the development of resilient digital economies within the CARICOM region. This assignment, therefore, falls within the Digital Connectivity Cluster (DCC) of CCA and will involve working closely with the Commonwealth Secretariat Team as well as the ICT4D </w:t>
      </w:r>
      <w:proofErr w:type="gramStart"/>
      <w:r w:rsidRPr="005A7A7E">
        <w:rPr>
          <w:rFonts w:ascii="Trebuchet MS" w:hAnsi="Trebuchet MS"/>
          <w:sz w:val="22"/>
          <w:szCs w:val="22"/>
        </w:rPr>
        <w:t>team  of</w:t>
      </w:r>
      <w:proofErr w:type="gramEnd"/>
      <w:r w:rsidRPr="005A7A7E">
        <w:rPr>
          <w:rFonts w:ascii="Trebuchet MS" w:hAnsi="Trebuchet MS"/>
          <w:sz w:val="22"/>
          <w:szCs w:val="22"/>
        </w:rPr>
        <w:t xml:space="preserve"> the CARICOM Secretariat. </w:t>
      </w:r>
      <w:r w:rsidRPr="005A7A7E">
        <w:rPr>
          <w:rFonts w:ascii="Trebuchet MS" w:hAnsi="Trebuchet MS"/>
          <w:sz w:val="22"/>
          <w:szCs w:val="22"/>
          <w:lang w:val="en-US"/>
        </w:rPr>
        <w:t>The main goal of engagement is to render qualitative assistance and support to the ICT4D Programme, which is part of the Directorate of EIID of the CARICOM Secretariat with particular focus on research, development of policy briefs and papers, conducting requisite monitoring and follow- up of collaborative initiatives which are being jointly undertaken by ICT4D and the CCA Section of the Secretariat.</w:t>
      </w:r>
    </w:p>
    <w:p w14:paraId="7A34C81C" w14:textId="77777777" w:rsidR="0083606A" w:rsidRPr="005A7A7E" w:rsidRDefault="0083606A" w:rsidP="0083606A">
      <w:pPr>
        <w:jc w:val="both"/>
        <w:rPr>
          <w:rFonts w:ascii="Trebuchet MS" w:hAnsi="Trebuchet MS"/>
          <w:sz w:val="22"/>
          <w:szCs w:val="22"/>
        </w:rPr>
      </w:pPr>
      <w:r w:rsidRPr="005A7A7E">
        <w:rPr>
          <w:rFonts w:ascii="Trebuchet MS" w:hAnsi="Trebuchet MS"/>
          <w:sz w:val="22"/>
          <w:szCs w:val="22"/>
          <w:lang w:val="en-US"/>
        </w:rPr>
        <w:t xml:space="preserve">The </w:t>
      </w:r>
      <w:r w:rsidRPr="005A7A7E">
        <w:rPr>
          <w:rFonts w:ascii="Trebuchet MS" w:hAnsi="Trebuchet MS"/>
          <w:sz w:val="22"/>
          <w:szCs w:val="22"/>
        </w:rPr>
        <w:t>Analyst</w:t>
      </w:r>
      <w:r w:rsidRPr="005A7A7E">
        <w:rPr>
          <w:rFonts w:ascii="Trebuchet MS" w:hAnsi="Trebuchet MS"/>
          <w:sz w:val="22"/>
          <w:szCs w:val="22"/>
          <w:lang w:val="en-US"/>
        </w:rPr>
        <w:t xml:space="preserve"> is being engaged to contribute </w:t>
      </w:r>
      <w:r w:rsidRPr="005A7A7E">
        <w:rPr>
          <w:rFonts w:ascii="Trebuchet MS" w:hAnsi="Trebuchet MS"/>
          <w:sz w:val="22"/>
          <w:szCs w:val="22"/>
        </w:rPr>
        <w:t xml:space="preserve">to the timely and efficient delivery of results generated by the collaborative activities that are being undertaken by the CCA and ICT4D. </w:t>
      </w:r>
    </w:p>
    <w:p w14:paraId="651B1755" w14:textId="77777777" w:rsidR="0083606A" w:rsidRPr="005A7A7E" w:rsidRDefault="0083606A" w:rsidP="0083606A">
      <w:pPr>
        <w:jc w:val="both"/>
        <w:rPr>
          <w:rFonts w:ascii="Trebuchet MS" w:hAnsi="Trebuchet MS"/>
          <w:b/>
          <w:bCs/>
          <w:sz w:val="22"/>
          <w:szCs w:val="22"/>
        </w:rPr>
      </w:pPr>
    </w:p>
    <w:p w14:paraId="6B3D981F" w14:textId="77777777" w:rsidR="00B64BFE" w:rsidRPr="005A7A7E" w:rsidRDefault="00B64BFE" w:rsidP="00B64BFE">
      <w:pPr>
        <w:rPr>
          <w:rFonts w:ascii="Trebuchet MS" w:hAnsi="Trebuchet MS"/>
          <w:b/>
          <w:bCs/>
          <w:sz w:val="22"/>
          <w:szCs w:val="22"/>
        </w:rPr>
      </w:pPr>
      <w:r w:rsidRPr="005A7A7E">
        <w:rPr>
          <w:rFonts w:ascii="Trebuchet MS" w:hAnsi="Trebuchet MS"/>
          <w:b/>
          <w:bCs/>
          <w:sz w:val="22"/>
          <w:szCs w:val="22"/>
        </w:rPr>
        <w:t xml:space="preserve">Scope of the Requirement </w:t>
      </w:r>
    </w:p>
    <w:p w14:paraId="15762932" w14:textId="0EF434B1" w:rsidR="0083606A" w:rsidRPr="005A7A7E" w:rsidRDefault="0083606A" w:rsidP="0083606A">
      <w:pPr>
        <w:rPr>
          <w:rFonts w:ascii="Trebuchet MS" w:hAnsi="Trebuchet MS"/>
          <w:i/>
          <w:sz w:val="22"/>
          <w:szCs w:val="22"/>
        </w:rPr>
      </w:pPr>
      <w:r w:rsidRPr="005A7A7E">
        <w:rPr>
          <w:rFonts w:ascii="Trebuchet MS" w:hAnsi="Trebuchet MS"/>
          <w:i/>
          <w:sz w:val="22"/>
          <w:szCs w:val="22"/>
        </w:rPr>
        <w:t xml:space="preserve">The Analyst will work closely with the Deputy Programme Manager, ICT4D of the CARICOM Secretariat and the Adviser Digital Trade Policy, CCA Section of the Commonwealth Secretariat to provide support with technical; monitoring, evaluation, and learning; and communication activities to ensure successful design and roll out of all areas of collaborative work. The incumbent will carry out the following </w:t>
      </w:r>
      <w:proofErr w:type="gramStart"/>
      <w:r w:rsidRPr="005A7A7E">
        <w:rPr>
          <w:rFonts w:ascii="Trebuchet MS" w:hAnsi="Trebuchet MS"/>
          <w:i/>
          <w:sz w:val="22"/>
          <w:szCs w:val="22"/>
        </w:rPr>
        <w:t>activities:-</w:t>
      </w:r>
      <w:proofErr w:type="gramEnd"/>
    </w:p>
    <w:p w14:paraId="71170EB2" w14:textId="77777777" w:rsidR="0083606A" w:rsidRPr="005A7A7E" w:rsidRDefault="0083606A" w:rsidP="0083606A">
      <w:pPr>
        <w:numPr>
          <w:ilvl w:val="0"/>
          <w:numId w:val="37"/>
        </w:numPr>
        <w:rPr>
          <w:rFonts w:ascii="Trebuchet MS" w:hAnsi="Trebuchet MS"/>
          <w:b/>
          <w:bCs/>
          <w:i/>
          <w:sz w:val="22"/>
          <w:szCs w:val="22"/>
        </w:rPr>
      </w:pPr>
      <w:r w:rsidRPr="005A7A7E">
        <w:rPr>
          <w:rFonts w:ascii="Trebuchet MS" w:hAnsi="Trebuchet MS"/>
          <w:b/>
          <w:bCs/>
          <w:i/>
          <w:sz w:val="22"/>
          <w:szCs w:val="22"/>
        </w:rPr>
        <w:lastRenderedPageBreak/>
        <w:t>Technical:</w:t>
      </w:r>
    </w:p>
    <w:p w14:paraId="1C9BB0F6" w14:textId="77777777" w:rsidR="0083606A" w:rsidRPr="005A7A7E" w:rsidRDefault="0083606A" w:rsidP="0083606A">
      <w:pPr>
        <w:rPr>
          <w:rFonts w:ascii="Trebuchet MS" w:hAnsi="Trebuchet MS"/>
          <w:b/>
          <w:bCs/>
          <w:i/>
          <w:sz w:val="22"/>
          <w:szCs w:val="22"/>
        </w:rPr>
      </w:pPr>
    </w:p>
    <w:p w14:paraId="1BE08F3B" w14:textId="77777777" w:rsidR="0083606A" w:rsidRPr="005A7A7E" w:rsidRDefault="0083606A" w:rsidP="0083606A">
      <w:pPr>
        <w:numPr>
          <w:ilvl w:val="0"/>
          <w:numId w:val="39"/>
        </w:numPr>
        <w:rPr>
          <w:rFonts w:ascii="Trebuchet MS" w:hAnsi="Trebuchet MS"/>
          <w:i/>
          <w:sz w:val="22"/>
          <w:szCs w:val="22"/>
        </w:rPr>
      </w:pPr>
      <w:r w:rsidRPr="005A7A7E">
        <w:rPr>
          <w:rFonts w:ascii="Trebuchet MS" w:hAnsi="Trebuchet MS"/>
          <w:i/>
          <w:sz w:val="22"/>
          <w:szCs w:val="22"/>
        </w:rPr>
        <w:t xml:space="preserve">Assist with research, and preparation of technical and policy documents relating to priority areas identified and other emerging </w:t>
      </w:r>
      <w:proofErr w:type="gramStart"/>
      <w:r w:rsidRPr="005A7A7E">
        <w:rPr>
          <w:rFonts w:ascii="Trebuchet MS" w:hAnsi="Trebuchet MS"/>
          <w:i/>
          <w:sz w:val="22"/>
          <w:szCs w:val="22"/>
        </w:rPr>
        <w:t>issues;</w:t>
      </w:r>
      <w:proofErr w:type="gramEnd"/>
      <w:r w:rsidRPr="005A7A7E">
        <w:rPr>
          <w:rFonts w:ascii="Trebuchet MS" w:hAnsi="Trebuchet MS"/>
          <w:i/>
          <w:sz w:val="22"/>
          <w:szCs w:val="22"/>
        </w:rPr>
        <w:t xml:space="preserve"> </w:t>
      </w:r>
    </w:p>
    <w:p w14:paraId="10E39750" w14:textId="77777777" w:rsidR="0083606A" w:rsidRPr="005A7A7E" w:rsidRDefault="0083606A" w:rsidP="0083606A">
      <w:pPr>
        <w:numPr>
          <w:ilvl w:val="0"/>
          <w:numId w:val="39"/>
        </w:numPr>
        <w:rPr>
          <w:rFonts w:ascii="Trebuchet MS" w:hAnsi="Trebuchet MS"/>
          <w:i/>
          <w:sz w:val="22"/>
          <w:szCs w:val="22"/>
        </w:rPr>
      </w:pPr>
      <w:r w:rsidRPr="005A7A7E">
        <w:rPr>
          <w:rFonts w:ascii="Trebuchet MS" w:hAnsi="Trebuchet MS"/>
          <w:i/>
          <w:sz w:val="22"/>
          <w:szCs w:val="22"/>
        </w:rPr>
        <w:t xml:space="preserve">Assist with organising, documenting, synthesising, and capturing lessons during consultations, dialogues, and experience sharing events. </w:t>
      </w:r>
    </w:p>
    <w:p w14:paraId="0630997B" w14:textId="77777777" w:rsidR="0083606A" w:rsidRPr="005A7A7E" w:rsidRDefault="0083606A" w:rsidP="0083606A">
      <w:pPr>
        <w:numPr>
          <w:ilvl w:val="0"/>
          <w:numId w:val="39"/>
        </w:numPr>
        <w:rPr>
          <w:rFonts w:ascii="Trebuchet MS" w:hAnsi="Trebuchet MS"/>
          <w:i/>
          <w:sz w:val="22"/>
          <w:szCs w:val="22"/>
        </w:rPr>
      </w:pPr>
      <w:r w:rsidRPr="005A7A7E">
        <w:rPr>
          <w:rFonts w:ascii="Trebuchet MS" w:hAnsi="Trebuchet MS"/>
          <w:i/>
          <w:sz w:val="22"/>
          <w:szCs w:val="22"/>
        </w:rPr>
        <w:t xml:space="preserve">Liaise with other members of the CARICOM Secretariat’s team, member countries, private sector and other partners, and other consultants with the roll out of activities. </w:t>
      </w:r>
    </w:p>
    <w:p w14:paraId="117CA6C1" w14:textId="77777777" w:rsidR="0083606A" w:rsidRPr="005A7A7E" w:rsidRDefault="0083606A" w:rsidP="0083606A">
      <w:pPr>
        <w:rPr>
          <w:rFonts w:ascii="Trebuchet MS" w:hAnsi="Trebuchet MS"/>
          <w:i/>
          <w:sz w:val="22"/>
          <w:szCs w:val="22"/>
        </w:rPr>
      </w:pPr>
    </w:p>
    <w:p w14:paraId="7615EDE3" w14:textId="77777777" w:rsidR="0083606A" w:rsidRPr="005A7A7E" w:rsidRDefault="0083606A" w:rsidP="0083606A">
      <w:pPr>
        <w:rPr>
          <w:rFonts w:ascii="Trebuchet MS" w:hAnsi="Trebuchet MS"/>
          <w:b/>
          <w:bCs/>
          <w:i/>
          <w:sz w:val="22"/>
          <w:szCs w:val="22"/>
        </w:rPr>
      </w:pPr>
      <w:r w:rsidRPr="005A7A7E">
        <w:rPr>
          <w:rFonts w:ascii="Trebuchet MS" w:hAnsi="Trebuchet MS"/>
          <w:b/>
          <w:bCs/>
          <w:i/>
          <w:sz w:val="22"/>
          <w:szCs w:val="22"/>
        </w:rPr>
        <w:t>Monitoring &amp; Evaluation:</w:t>
      </w:r>
    </w:p>
    <w:p w14:paraId="42540B03" w14:textId="77777777" w:rsidR="0083606A" w:rsidRPr="005A7A7E" w:rsidRDefault="0083606A" w:rsidP="0083606A">
      <w:pPr>
        <w:rPr>
          <w:rFonts w:ascii="Trebuchet MS" w:hAnsi="Trebuchet MS"/>
          <w:b/>
          <w:bCs/>
          <w:i/>
          <w:sz w:val="22"/>
          <w:szCs w:val="22"/>
        </w:rPr>
      </w:pPr>
    </w:p>
    <w:p w14:paraId="2D373B25" w14:textId="77777777" w:rsidR="0083606A" w:rsidRPr="005A7A7E" w:rsidRDefault="0083606A" w:rsidP="0083606A">
      <w:pPr>
        <w:numPr>
          <w:ilvl w:val="0"/>
          <w:numId w:val="38"/>
        </w:numPr>
        <w:rPr>
          <w:rFonts w:ascii="Trebuchet MS" w:hAnsi="Trebuchet MS"/>
          <w:i/>
          <w:sz w:val="22"/>
          <w:szCs w:val="22"/>
        </w:rPr>
      </w:pPr>
      <w:r w:rsidRPr="005A7A7E">
        <w:rPr>
          <w:rFonts w:ascii="Trebuchet MS" w:hAnsi="Trebuchet MS"/>
          <w:i/>
          <w:sz w:val="22"/>
          <w:szCs w:val="22"/>
        </w:rPr>
        <w:t xml:space="preserve">Collation of briefs, papers, progress and annual reports by assisting with data capturing, inputting, quality control and reporting on collaborative </w:t>
      </w:r>
      <w:proofErr w:type="gramStart"/>
      <w:r w:rsidRPr="005A7A7E">
        <w:rPr>
          <w:rFonts w:ascii="Trebuchet MS" w:hAnsi="Trebuchet MS"/>
          <w:i/>
          <w:sz w:val="22"/>
          <w:szCs w:val="22"/>
        </w:rPr>
        <w:t>activities;</w:t>
      </w:r>
      <w:proofErr w:type="gramEnd"/>
    </w:p>
    <w:p w14:paraId="3AE4D81A" w14:textId="77777777" w:rsidR="0083606A" w:rsidRPr="005A7A7E" w:rsidRDefault="0083606A" w:rsidP="0083606A">
      <w:pPr>
        <w:numPr>
          <w:ilvl w:val="0"/>
          <w:numId w:val="38"/>
        </w:numPr>
        <w:rPr>
          <w:rFonts w:ascii="Trebuchet MS" w:hAnsi="Trebuchet MS"/>
          <w:i/>
          <w:sz w:val="22"/>
          <w:szCs w:val="22"/>
        </w:rPr>
      </w:pPr>
      <w:r w:rsidRPr="005A7A7E">
        <w:rPr>
          <w:rFonts w:ascii="Trebuchet MS" w:hAnsi="Trebuchet MS"/>
          <w:i/>
          <w:sz w:val="22"/>
          <w:szCs w:val="22"/>
        </w:rPr>
        <w:t xml:space="preserve">Explore new methods and techniques e.g., experience capitalisation, outcome harvesting in consultations, </w:t>
      </w:r>
      <w:proofErr w:type="gramStart"/>
      <w:r w:rsidRPr="005A7A7E">
        <w:rPr>
          <w:rFonts w:ascii="Trebuchet MS" w:hAnsi="Trebuchet MS"/>
          <w:i/>
          <w:sz w:val="22"/>
          <w:szCs w:val="22"/>
        </w:rPr>
        <w:t>dialogue</w:t>
      </w:r>
      <w:proofErr w:type="gramEnd"/>
      <w:r w:rsidRPr="005A7A7E">
        <w:rPr>
          <w:rFonts w:ascii="Trebuchet MS" w:hAnsi="Trebuchet MS"/>
          <w:i/>
          <w:sz w:val="22"/>
          <w:szCs w:val="22"/>
        </w:rPr>
        <w:t xml:space="preserve"> and other information-sharing workshops  </w:t>
      </w:r>
    </w:p>
    <w:p w14:paraId="7843393B" w14:textId="77777777" w:rsidR="0083606A" w:rsidRPr="005A7A7E" w:rsidRDefault="0083606A" w:rsidP="0083606A">
      <w:pPr>
        <w:numPr>
          <w:ilvl w:val="0"/>
          <w:numId w:val="38"/>
        </w:numPr>
        <w:rPr>
          <w:rFonts w:ascii="Trebuchet MS" w:hAnsi="Trebuchet MS"/>
          <w:i/>
          <w:sz w:val="22"/>
          <w:szCs w:val="22"/>
        </w:rPr>
      </w:pPr>
      <w:r w:rsidRPr="005A7A7E">
        <w:rPr>
          <w:rFonts w:ascii="Trebuchet MS" w:hAnsi="Trebuchet MS"/>
          <w:i/>
          <w:sz w:val="22"/>
          <w:szCs w:val="22"/>
        </w:rPr>
        <w:t>Ensure gender and youth mainstreaming is appropriately and adequately addressed in all aspects of M&amp;E.</w:t>
      </w:r>
    </w:p>
    <w:p w14:paraId="45F779D4" w14:textId="77777777" w:rsidR="0083606A" w:rsidRPr="005A7A7E" w:rsidRDefault="0083606A" w:rsidP="0083606A">
      <w:pPr>
        <w:rPr>
          <w:rFonts w:ascii="Trebuchet MS" w:hAnsi="Trebuchet MS"/>
          <w:i/>
          <w:sz w:val="22"/>
          <w:szCs w:val="22"/>
        </w:rPr>
      </w:pPr>
    </w:p>
    <w:p w14:paraId="42099B59" w14:textId="77777777" w:rsidR="0083606A" w:rsidRPr="005A7A7E" w:rsidRDefault="0083606A" w:rsidP="0083606A">
      <w:pPr>
        <w:numPr>
          <w:ilvl w:val="0"/>
          <w:numId w:val="37"/>
        </w:numPr>
        <w:rPr>
          <w:rFonts w:ascii="Trebuchet MS" w:hAnsi="Trebuchet MS"/>
          <w:i/>
          <w:sz w:val="22"/>
          <w:szCs w:val="22"/>
        </w:rPr>
      </w:pPr>
      <w:r w:rsidRPr="005A7A7E">
        <w:rPr>
          <w:rFonts w:ascii="Trebuchet MS" w:hAnsi="Trebuchet MS"/>
          <w:b/>
          <w:bCs/>
          <w:i/>
          <w:sz w:val="22"/>
          <w:szCs w:val="22"/>
        </w:rPr>
        <w:t>Communication and any other task that may be assigned:</w:t>
      </w:r>
      <w:r w:rsidRPr="005A7A7E">
        <w:rPr>
          <w:rFonts w:ascii="Trebuchet MS" w:hAnsi="Trebuchet MS"/>
          <w:i/>
          <w:sz w:val="22"/>
          <w:szCs w:val="22"/>
        </w:rPr>
        <w:t xml:space="preserve"> </w:t>
      </w:r>
    </w:p>
    <w:p w14:paraId="05997D4D" w14:textId="77777777" w:rsidR="0083606A" w:rsidRPr="005A7A7E" w:rsidRDefault="0083606A" w:rsidP="0083606A">
      <w:pPr>
        <w:rPr>
          <w:rFonts w:ascii="Trebuchet MS" w:hAnsi="Trebuchet MS"/>
          <w:i/>
          <w:sz w:val="22"/>
          <w:szCs w:val="22"/>
        </w:rPr>
      </w:pPr>
    </w:p>
    <w:p w14:paraId="6C68AFE3" w14:textId="77777777" w:rsidR="0083606A" w:rsidRPr="005A7A7E" w:rsidRDefault="0083606A" w:rsidP="0083606A">
      <w:pPr>
        <w:numPr>
          <w:ilvl w:val="0"/>
          <w:numId w:val="40"/>
        </w:numPr>
        <w:rPr>
          <w:rFonts w:ascii="Trebuchet MS" w:hAnsi="Trebuchet MS"/>
          <w:i/>
          <w:sz w:val="22"/>
          <w:szCs w:val="22"/>
        </w:rPr>
      </w:pPr>
      <w:r w:rsidRPr="005A7A7E">
        <w:rPr>
          <w:rFonts w:ascii="Trebuchet MS" w:hAnsi="Trebuchet MS"/>
          <w:i/>
          <w:sz w:val="22"/>
          <w:szCs w:val="22"/>
        </w:rPr>
        <w:t>Collaborate and coordinate with relevant parties to develop case studies, policy briefs, document best practices and lessons learned through social media and other knowledge products.</w:t>
      </w:r>
    </w:p>
    <w:p w14:paraId="07308B28" w14:textId="77777777" w:rsidR="0083606A" w:rsidRPr="005A7A7E" w:rsidRDefault="0083606A" w:rsidP="0083606A">
      <w:pPr>
        <w:numPr>
          <w:ilvl w:val="0"/>
          <w:numId w:val="40"/>
        </w:numPr>
        <w:rPr>
          <w:rFonts w:ascii="Trebuchet MS" w:hAnsi="Trebuchet MS"/>
          <w:i/>
          <w:sz w:val="22"/>
          <w:szCs w:val="22"/>
        </w:rPr>
      </w:pPr>
      <w:r w:rsidRPr="005A7A7E">
        <w:rPr>
          <w:rFonts w:ascii="Trebuchet MS" w:hAnsi="Trebuchet MS"/>
          <w:i/>
          <w:sz w:val="22"/>
          <w:szCs w:val="22"/>
        </w:rPr>
        <w:t>Assist with blogs, policy briefs, working papers, other social media tools in support of publicity and outreach of collaborative activities.</w:t>
      </w:r>
    </w:p>
    <w:p w14:paraId="52237F59" w14:textId="77777777" w:rsidR="00973BEF" w:rsidRPr="005A7A7E" w:rsidRDefault="00973BEF" w:rsidP="00B64BFE">
      <w:pPr>
        <w:rPr>
          <w:rFonts w:ascii="Trebuchet MS" w:hAnsi="Trebuchet MS"/>
          <w:b/>
          <w:sz w:val="22"/>
          <w:szCs w:val="22"/>
        </w:rPr>
      </w:pPr>
    </w:p>
    <w:p w14:paraId="1F97BE39" w14:textId="2D633636" w:rsidR="00B64BFE" w:rsidRPr="005A7A7E" w:rsidRDefault="00B64BFE" w:rsidP="00B64BFE">
      <w:pPr>
        <w:rPr>
          <w:rFonts w:ascii="Trebuchet MS" w:hAnsi="Trebuchet MS"/>
          <w:b/>
          <w:sz w:val="22"/>
          <w:szCs w:val="22"/>
        </w:rPr>
      </w:pPr>
      <w:r w:rsidRPr="005A7A7E">
        <w:rPr>
          <w:rFonts w:ascii="Trebuchet MS" w:hAnsi="Trebuchet MS"/>
          <w:b/>
          <w:sz w:val="22"/>
          <w:szCs w:val="22"/>
        </w:rPr>
        <w:t>Other information</w:t>
      </w:r>
    </w:p>
    <w:p w14:paraId="17CFE602" w14:textId="77777777" w:rsidR="0083606A" w:rsidRPr="005A7A7E" w:rsidRDefault="0083606A" w:rsidP="0083606A">
      <w:pPr>
        <w:numPr>
          <w:ilvl w:val="0"/>
          <w:numId w:val="36"/>
        </w:numPr>
        <w:rPr>
          <w:rFonts w:ascii="Trebuchet MS" w:hAnsi="Trebuchet MS"/>
          <w:b/>
          <w:bCs/>
          <w:sz w:val="22"/>
          <w:szCs w:val="22"/>
        </w:rPr>
      </w:pPr>
      <w:r w:rsidRPr="005A7A7E">
        <w:rPr>
          <w:rFonts w:ascii="Trebuchet MS" w:hAnsi="Trebuchet MS"/>
          <w:b/>
          <w:bCs/>
          <w:sz w:val="22"/>
          <w:szCs w:val="22"/>
        </w:rPr>
        <w:t>Level of Effort and Deliverables</w:t>
      </w:r>
    </w:p>
    <w:p w14:paraId="1DB79C24" w14:textId="77777777"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rPr>
        <w:t>Due to COVID-19 restrictions, the assignment is expected to be carried out remotely(online) but in close communication with the CCA Section that is based at the Headquarters of the Commonwealth Secretariat in London as well as the ICT4D Programme of the Directorate of Economic Integration, Innovation and Development (EIID), CARICOM Secretariat that is based in Georgetown Guyana.</w:t>
      </w:r>
    </w:p>
    <w:p w14:paraId="27EDDA82" w14:textId="77777777"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rPr>
        <w:t xml:space="preserve">The Consultant will be required to take cognizance of and effectively manage communication with focal points and stakeholders in light the different operational time zones. </w:t>
      </w:r>
    </w:p>
    <w:p w14:paraId="5C29E854" w14:textId="640CB255" w:rsidR="0083606A" w:rsidRPr="008B25AA" w:rsidRDefault="0083606A" w:rsidP="008B25AA">
      <w:pPr>
        <w:numPr>
          <w:ilvl w:val="0"/>
          <w:numId w:val="41"/>
        </w:numPr>
        <w:jc w:val="both"/>
        <w:rPr>
          <w:rFonts w:ascii="Trebuchet MS" w:hAnsi="Trebuchet MS"/>
          <w:bCs/>
          <w:sz w:val="22"/>
          <w:szCs w:val="22"/>
        </w:rPr>
      </w:pPr>
      <w:r w:rsidRPr="005A7A7E">
        <w:rPr>
          <w:rFonts w:ascii="Trebuchet MS" w:hAnsi="Trebuchet MS"/>
          <w:bCs/>
          <w:sz w:val="22"/>
          <w:szCs w:val="22"/>
        </w:rPr>
        <w:t xml:space="preserve">It is estimated that the Consultant will spend an average of 12 working days per month and a maximum of </w:t>
      </w:r>
      <w:r w:rsidRPr="005A7A7E">
        <w:rPr>
          <w:rFonts w:ascii="Trebuchet MS" w:hAnsi="Trebuchet MS"/>
          <w:bCs/>
          <w:sz w:val="22"/>
          <w:szCs w:val="22"/>
          <w:lang w:val="en-US"/>
        </w:rPr>
        <w:t xml:space="preserve">75 days over the period of 6 months between </w:t>
      </w:r>
      <w:r w:rsidR="00C900A7">
        <w:rPr>
          <w:rFonts w:ascii="Trebuchet MS" w:hAnsi="Trebuchet MS"/>
          <w:bCs/>
          <w:sz w:val="22"/>
          <w:szCs w:val="22"/>
          <w:lang w:val="en-US"/>
        </w:rPr>
        <w:t xml:space="preserve">October </w:t>
      </w:r>
      <w:r w:rsidRPr="005A7A7E">
        <w:rPr>
          <w:rFonts w:ascii="Trebuchet MS" w:hAnsi="Trebuchet MS"/>
          <w:bCs/>
          <w:sz w:val="22"/>
          <w:szCs w:val="22"/>
          <w:lang w:val="en-US"/>
        </w:rPr>
        <w:t xml:space="preserve">2022 to </w:t>
      </w:r>
      <w:proofErr w:type="gramStart"/>
      <w:r w:rsidR="000C3329">
        <w:rPr>
          <w:rFonts w:ascii="Trebuchet MS" w:hAnsi="Trebuchet MS"/>
          <w:bCs/>
          <w:sz w:val="22"/>
          <w:szCs w:val="22"/>
          <w:lang w:val="en-US"/>
        </w:rPr>
        <w:t>April</w:t>
      </w:r>
      <w:r w:rsidR="00C900A7">
        <w:rPr>
          <w:rFonts w:ascii="Trebuchet MS" w:hAnsi="Trebuchet MS"/>
          <w:bCs/>
          <w:sz w:val="22"/>
          <w:szCs w:val="22"/>
          <w:lang w:val="en-US"/>
        </w:rPr>
        <w:t xml:space="preserve"> </w:t>
      </w:r>
      <w:r w:rsidR="00865B2A" w:rsidRPr="005A7A7E">
        <w:rPr>
          <w:rFonts w:ascii="Trebuchet MS" w:hAnsi="Trebuchet MS"/>
          <w:bCs/>
          <w:sz w:val="22"/>
          <w:szCs w:val="22"/>
          <w:lang w:val="en-US"/>
        </w:rPr>
        <w:t xml:space="preserve"> </w:t>
      </w:r>
      <w:r w:rsidRPr="005A7A7E">
        <w:rPr>
          <w:rFonts w:ascii="Trebuchet MS" w:hAnsi="Trebuchet MS"/>
          <w:bCs/>
          <w:sz w:val="22"/>
          <w:szCs w:val="22"/>
          <w:lang w:val="en-US"/>
        </w:rPr>
        <w:t>202</w:t>
      </w:r>
      <w:r w:rsidR="00C900A7">
        <w:rPr>
          <w:rFonts w:ascii="Trebuchet MS" w:hAnsi="Trebuchet MS"/>
          <w:bCs/>
          <w:sz w:val="22"/>
          <w:szCs w:val="22"/>
          <w:lang w:val="en-US"/>
        </w:rPr>
        <w:t>3</w:t>
      </w:r>
      <w:proofErr w:type="gramEnd"/>
      <w:r w:rsidRPr="005A7A7E">
        <w:rPr>
          <w:rFonts w:ascii="Trebuchet MS" w:hAnsi="Trebuchet MS"/>
          <w:bCs/>
          <w:sz w:val="22"/>
          <w:szCs w:val="22"/>
          <w:lang w:val="en-US"/>
        </w:rPr>
        <w:t>.</w:t>
      </w:r>
    </w:p>
    <w:p w14:paraId="4EC2CDEF" w14:textId="1A7F96B1" w:rsidR="0083606A" w:rsidRPr="005A7A7E" w:rsidRDefault="0083606A" w:rsidP="0083606A">
      <w:pPr>
        <w:numPr>
          <w:ilvl w:val="0"/>
          <w:numId w:val="41"/>
        </w:numPr>
        <w:jc w:val="both"/>
        <w:rPr>
          <w:rFonts w:ascii="Trebuchet MS" w:hAnsi="Trebuchet MS"/>
          <w:bCs/>
          <w:sz w:val="22"/>
          <w:szCs w:val="22"/>
        </w:rPr>
      </w:pPr>
      <w:r w:rsidRPr="005A7A7E">
        <w:rPr>
          <w:rFonts w:ascii="Trebuchet MS" w:hAnsi="Trebuchet MS"/>
          <w:bCs/>
          <w:sz w:val="22"/>
          <w:szCs w:val="22"/>
          <w:lang w:val="en-US"/>
        </w:rPr>
        <w:t>All other costs relating to taxes, social security obligations, insurance, printing etc. during the period will be covered by the Contractor.</w:t>
      </w:r>
      <w:r w:rsidRPr="005A7A7E">
        <w:rPr>
          <w:rFonts w:ascii="Trebuchet MS" w:hAnsi="Trebuchet MS"/>
          <w:bCs/>
          <w:sz w:val="22"/>
          <w:szCs w:val="22"/>
        </w:rPr>
        <w:t xml:space="preserve"> </w:t>
      </w:r>
    </w:p>
    <w:p w14:paraId="2BC4B83A" w14:textId="34DC5E31" w:rsidR="00973BEF" w:rsidRPr="005A7A7E" w:rsidRDefault="00973BEF" w:rsidP="00973BEF">
      <w:pPr>
        <w:jc w:val="both"/>
        <w:rPr>
          <w:rFonts w:ascii="Trebuchet MS" w:hAnsi="Trebuchet MS"/>
          <w:bCs/>
          <w:sz w:val="22"/>
          <w:szCs w:val="22"/>
        </w:rPr>
      </w:pPr>
    </w:p>
    <w:p w14:paraId="6A43BC7A" w14:textId="284F19C4" w:rsidR="00B64BFE" w:rsidRPr="005A7A7E" w:rsidRDefault="00B64BFE" w:rsidP="00B64BFE">
      <w:pPr>
        <w:rPr>
          <w:rFonts w:ascii="Trebuchet MS" w:hAnsi="Trebuchet MS"/>
          <w:b/>
          <w:bCs/>
          <w:i/>
          <w:sz w:val="22"/>
          <w:szCs w:val="22"/>
        </w:rPr>
      </w:pPr>
      <w:r w:rsidRPr="005A7A7E">
        <w:rPr>
          <w:rFonts w:ascii="Trebuchet MS" w:hAnsi="Trebuchet MS"/>
          <w:b/>
          <w:bCs/>
          <w:i/>
          <w:sz w:val="22"/>
          <w:szCs w:val="22"/>
        </w:rPr>
        <w:t xml:space="preserve">Conflicts of interest </w:t>
      </w:r>
    </w:p>
    <w:p w14:paraId="43A2835D" w14:textId="77777777" w:rsidR="00B64BFE" w:rsidRPr="005A7A7E" w:rsidRDefault="00B64BFE" w:rsidP="00B64BFE">
      <w:pPr>
        <w:jc w:val="both"/>
        <w:outlineLvl w:val="1"/>
        <w:rPr>
          <w:rFonts w:ascii="Trebuchet MS" w:hAnsi="Trebuchet MS" w:cs="Arial"/>
          <w:i/>
          <w:snapToGrid w:val="0"/>
          <w:sz w:val="22"/>
          <w:szCs w:val="22"/>
        </w:rPr>
      </w:pPr>
      <w:r w:rsidRPr="005A7A7E">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C9667F7" w14:textId="77777777" w:rsidR="00B64BFE" w:rsidRPr="005A7A7E" w:rsidRDefault="00B64BFE" w:rsidP="00B64BFE">
      <w:pPr>
        <w:rPr>
          <w:rFonts w:ascii="Trebuchet MS" w:hAnsi="Trebuchet MS" w:cs="Arial"/>
          <w:i/>
          <w:sz w:val="22"/>
          <w:szCs w:val="22"/>
          <w:lang w:eastAsia="en-GB"/>
        </w:rPr>
      </w:pPr>
    </w:p>
    <w:p w14:paraId="411F5F20" w14:textId="77777777" w:rsidR="00B64BFE" w:rsidRPr="005A7A7E" w:rsidRDefault="00B64BFE" w:rsidP="00B64BFE">
      <w:pPr>
        <w:jc w:val="both"/>
        <w:outlineLvl w:val="1"/>
        <w:rPr>
          <w:rFonts w:ascii="Trebuchet MS" w:eastAsia="MS Mincho" w:hAnsi="Trebuchet MS" w:cs="Arial"/>
          <w:i/>
          <w:sz w:val="22"/>
          <w:szCs w:val="22"/>
        </w:rPr>
      </w:pPr>
    </w:p>
    <w:p w14:paraId="6B9113C8" w14:textId="7D9C4BCA" w:rsidR="00B64BFE" w:rsidRPr="005A7A7E" w:rsidRDefault="00B64BFE" w:rsidP="00B64BFE">
      <w:pPr>
        <w:jc w:val="both"/>
        <w:outlineLvl w:val="1"/>
        <w:rPr>
          <w:rFonts w:ascii="Trebuchet MS" w:eastAsia="MS Mincho" w:hAnsi="Trebuchet MS" w:cs="Arial"/>
          <w:i/>
          <w:sz w:val="22"/>
          <w:szCs w:val="22"/>
        </w:rPr>
      </w:pPr>
      <w:r w:rsidRPr="005A7A7E">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w:t>
      </w:r>
      <w:proofErr w:type="spellStart"/>
      <w:r w:rsidRPr="005A7A7E">
        <w:rPr>
          <w:rFonts w:ascii="Trebuchet MS" w:eastAsia="MS Mincho" w:hAnsi="Trebuchet MS" w:cs="Arial"/>
          <w:i/>
          <w:sz w:val="22"/>
          <w:szCs w:val="22"/>
        </w:rPr>
        <w:t>i</w:t>
      </w:r>
      <w:proofErr w:type="spellEnd"/>
      <w:r w:rsidRPr="005A7A7E">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p>
    <w:p w14:paraId="37B0D299" w14:textId="77777777" w:rsidR="00B64BFE" w:rsidRPr="005A7A7E" w:rsidRDefault="00B64BFE" w:rsidP="00B64BFE">
      <w:pPr>
        <w:pStyle w:val="NoSpacing"/>
        <w:rPr>
          <w:rFonts w:ascii="Trebuchet MS" w:hAnsi="Trebuchet MS"/>
          <w:sz w:val="22"/>
          <w:szCs w:val="22"/>
        </w:rPr>
      </w:pPr>
    </w:p>
    <w:p w14:paraId="02A2DACB" w14:textId="77777777" w:rsidR="006048FD" w:rsidRPr="005A7A7E" w:rsidRDefault="006048FD" w:rsidP="006048FD">
      <w:pPr>
        <w:spacing w:line="293" w:lineRule="atLeast"/>
        <w:rPr>
          <w:rFonts w:ascii="Trebuchet MS" w:hAnsi="Trebuchet MS" w:cs="Arial"/>
          <w:b/>
          <w:bCs/>
          <w:sz w:val="22"/>
          <w:szCs w:val="22"/>
          <w:bdr w:val="none" w:sz="0" w:space="0" w:color="auto" w:frame="1"/>
          <w:lang w:eastAsia="en-GB"/>
        </w:rPr>
      </w:pPr>
    </w:p>
    <w:p w14:paraId="3CB04D67" w14:textId="77777777" w:rsidR="006048FD" w:rsidRPr="005A7A7E" w:rsidRDefault="00B64BFE" w:rsidP="00B64BFE">
      <w:pPr>
        <w:spacing w:line="293" w:lineRule="atLeast"/>
        <w:rPr>
          <w:rFonts w:ascii="Trebuchet MS" w:hAnsi="Trebuchet MS" w:cs="Arial"/>
          <w:b/>
          <w:bCs/>
          <w:sz w:val="22"/>
          <w:szCs w:val="22"/>
        </w:rPr>
      </w:pPr>
      <w:r w:rsidRPr="005A7A7E">
        <w:rPr>
          <w:rFonts w:ascii="Trebuchet MS" w:hAnsi="Trebuchet MS" w:cs="Arial"/>
          <w:b/>
          <w:bCs/>
          <w:sz w:val="22"/>
          <w:szCs w:val="22"/>
          <w:bdr w:val="none" w:sz="0" w:space="0" w:color="auto" w:frame="1"/>
        </w:rPr>
        <w:t xml:space="preserve">8 </w:t>
      </w:r>
      <w:r w:rsidR="006048FD" w:rsidRPr="005A7A7E">
        <w:rPr>
          <w:rFonts w:ascii="Trebuchet MS" w:hAnsi="Trebuchet MS" w:cs="Arial"/>
          <w:b/>
          <w:bCs/>
          <w:sz w:val="22"/>
          <w:szCs w:val="22"/>
          <w:bdr w:val="none" w:sz="0" w:space="0" w:color="auto" w:frame="1"/>
        </w:rPr>
        <w:t>List for Deliverables/Payment schedule:</w:t>
      </w:r>
    </w:p>
    <w:p w14:paraId="52962FFA" w14:textId="77777777" w:rsidR="006048FD" w:rsidRPr="005A7A7E" w:rsidRDefault="006048FD" w:rsidP="006048FD">
      <w:pPr>
        <w:spacing w:line="293" w:lineRule="atLeast"/>
        <w:rPr>
          <w:rFonts w:ascii="Trebuchet MS" w:hAnsi="Trebuchet MS" w:cs="Arial"/>
          <w:sz w:val="22"/>
          <w:szCs w:val="22"/>
          <w:lang w:eastAsia="en-GB"/>
        </w:rPr>
      </w:pPr>
    </w:p>
    <w:p w14:paraId="24C68BF0" w14:textId="09620A31" w:rsidR="00D86992" w:rsidRPr="005A7A7E" w:rsidRDefault="00D86992" w:rsidP="00D86992">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lastRenderedPageBreak/>
        <w:t xml:space="preserve">Upon appointment a detailed workplan will be agreed upon between the Contractor and the Commonwealth Secretariat, with input from the CARICOM Secretariat. Final deliverables will be due by </w:t>
      </w:r>
      <w:r w:rsidR="000C3329">
        <w:rPr>
          <w:rFonts w:ascii="Trebuchet MS" w:hAnsi="Trebuchet MS" w:cs="Arial"/>
          <w:sz w:val="22"/>
          <w:szCs w:val="22"/>
          <w:lang w:eastAsia="en-GB"/>
        </w:rPr>
        <w:t>April</w:t>
      </w:r>
      <w:r w:rsidR="00C900A7">
        <w:rPr>
          <w:rFonts w:ascii="Trebuchet MS" w:hAnsi="Trebuchet MS" w:cs="Arial"/>
          <w:sz w:val="22"/>
          <w:szCs w:val="22"/>
          <w:lang w:eastAsia="en-GB"/>
        </w:rPr>
        <w:t xml:space="preserve"> 15</w:t>
      </w:r>
      <w:r w:rsidRPr="005A7A7E">
        <w:rPr>
          <w:rFonts w:ascii="Trebuchet MS" w:hAnsi="Trebuchet MS" w:cs="Arial"/>
          <w:sz w:val="22"/>
          <w:szCs w:val="22"/>
          <w:lang w:eastAsia="en-GB"/>
        </w:rPr>
        <w:t xml:space="preserve">, 2023. </w:t>
      </w:r>
    </w:p>
    <w:p w14:paraId="6FF34C21" w14:textId="77777777" w:rsidR="00D86992" w:rsidRPr="005A7A7E" w:rsidRDefault="00D86992" w:rsidP="00D86992">
      <w:pPr>
        <w:spacing w:line="293" w:lineRule="atLeast"/>
        <w:rPr>
          <w:rFonts w:ascii="Trebuchet MS" w:hAnsi="Trebuchet MS" w:cs="Arial"/>
          <w:sz w:val="22"/>
          <w:szCs w:val="22"/>
          <w:lang w:eastAsia="en-GB"/>
        </w:rPr>
      </w:pPr>
    </w:p>
    <w:p w14:paraId="63BC74F0" w14:textId="77777777" w:rsidR="00D86992" w:rsidRPr="005A7A7E" w:rsidRDefault="00D86992" w:rsidP="00D86992">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 xml:space="preserve">The following are the indicative milestones </w:t>
      </w:r>
      <w:r w:rsidRPr="005A7A7E">
        <w:rPr>
          <w:rFonts w:ascii="Trebuchet MS" w:hAnsi="Trebuchet MS" w:cs="Arial"/>
          <w:b/>
          <w:bCs/>
          <w:sz w:val="22"/>
          <w:szCs w:val="22"/>
          <w:lang w:eastAsia="en-GB"/>
        </w:rPr>
        <w:t>in addition to</w:t>
      </w:r>
      <w:r w:rsidRPr="005A7A7E">
        <w:rPr>
          <w:rFonts w:ascii="Trebuchet MS" w:hAnsi="Trebuchet MS" w:cs="Arial"/>
          <w:sz w:val="22"/>
          <w:szCs w:val="22"/>
          <w:lang w:eastAsia="en-GB"/>
        </w:rPr>
        <w:t xml:space="preserve"> the provision of a weekly progress update report which reflects activities carried out the previous week and plans for the following week.</w:t>
      </w:r>
    </w:p>
    <w:p w14:paraId="24FAA1DA" w14:textId="77777777" w:rsidR="00042BE2" w:rsidRPr="005A7A7E" w:rsidRDefault="00042BE2" w:rsidP="006048FD">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Example:</w:t>
      </w:r>
    </w:p>
    <w:p w14:paraId="1F055D30"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4"/>
        <w:gridCol w:w="6685"/>
        <w:gridCol w:w="1382"/>
      </w:tblGrid>
      <w:tr w:rsidR="00D86992" w:rsidRPr="005A7A7E" w14:paraId="0B629F59" w14:textId="77777777" w:rsidTr="00F729EC">
        <w:trPr>
          <w:trHeight w:val="101"/>
        </w:trPr>
        <w:tc>
          <w:tcPr>
            <w:tcW w:w="626" w:type="pct"/>
          </w:tcPr>
          <w:p w14:paraId="2BD4AD3E" w14:textId="77777777" w:rsidR="00D86992" w:rsidRPr="005A7A7E" w:rsidRDefault="00D86992" w:rsidP="00D86992">
            <w:pPr>
              <w:widowControl w:val="0"/>
              <w:tabs>
                <w:tab w:val="num" w:pos="426"/>
              </w:tabs>
              <w:spacing w:line="276" w:lineRule="auto"/>
              <w:jc w:val="both"/>
              <w:rPr>
                <w:rFonts w:ascii="Trebuchet MS" w:hAnsi="Trebuchet MS" w:cs="Arial"/>
                <w:b/>
                <w:bCs/>
                <w:i/>
                <w:sz w:val="22"/>
                <w:szCs w:val="22"/>
                <w:lang w:eastAsia="en-GB"/>
              </w:rPr>
            </w:pPr>
            <w:r w:rsidRPr="005A7A7E">
              <w:rPr>
                <w:rFonts w:ascii="Trebuchet MS" w:hAnsi="Trebuchet MS" w:cs="Arial"/>
                <w:b/>
                <w:bCs/>
                <w:i/>
                <w:sz w:val="22"/>
                <w:szCs w:val="22"/>
                <w:lang w:eastAsia="en-GB"/>
              </w:rPr>
              <w:t>Payments</w:t>
            </w:r>
          </w:p>
        </w:tc>
        <w:tc>
          <w:tcPr>
            <w:tcW w:w="3614" w:type="pct"/>
          </w:tcPr>
          <w:p w14:paraId="1906DCD9" w14:textId="77777777" w:rsidR="00D86992" w:rsidRPr="005A7A7E" w:rsidRDefault="00D86992" w:rsidP="00D86992">
            <w:pPr>
              <w:widowControl w:val="0"/>
              <w:tabs>
                <w:tab w:val="num" w:pos="426"/>
              </w:tabs>
              <w:spacing w:line="276" w:lineRule="auto"/>
              <w:jc w:val="both"/>
              <w:rPr>
                <w:rFonts w:ascii="Trebuchet MS" w:hAnsi="Trebuchet MS" w:cs="Arial"/>
                <w:b/>
                <w:bCs/>
                <w:i/>
                <w:sz w:val="22"/>
                <w:szCs w:val="22"/>
                <w:lang w:eastAsia="en-GB"/>
              </w:rPr>
            </w:pPr>
            <w:r w:rsidRPr="005A7A7E">
              <w:rPr>
                <w:rFonts w:ascii="Trebuchet MS" w:hAnsi="Trebuchet MS" w:cs="Arial"/>
                <w:b/>
                <w:bCs/>
                <w:i/>
                <w:sz w:val="22"/>
                <w:szCs w:val="22"/>
                <w:lang w:eastAsia="en-GB"/>
              </w:rPr>
              <w:t>Deliverable</w:t>
            </w:r>
          </w:p>
        </w:tc>
        <w:tc>
          <w:tcPr>
            <w:tcW w:w="760" w:type="pct"/>
          </w:tcPr>
          <w:p w14:paraId="37532296" w14:textId="77777777" w:rsidR="00D86992" w:rsidRPr="005A7A7E" w:rsidRDefault="00D86992" w:rsidP="00D86992">
            <w:pPr>
              <w:widowControl w:val="0"/>
              <w:tabs>
                <w:tab w:val="num" w:pos="426"/>
              </w:tabs>
              <w:spacing w:line="276" w:lineRule="auto"/>
              <w:jc w:val="both"/>
              <w:rPr>
                <w:rFonts w:ascii="Trebuchet MS" w:hAnsi="Trebuchet MS" w:cs="Arial"/>
                <w:b/>
                <w:bCs/>
                <w:i/>
                <w:sz w:val="22"/>
                <w:szCs w:val="22"/>
                <w:lang w:eastAsia="en-GB"/>
              </w:rPr>
            </w:pPr>
            <w:r w:rsidRPr="005A7A7E">
              <w:rPr>
                <w:rFonts w:ascii="Trebuchet MS" w:hAnsi="Trebuchet MS" w:cs="Arial"/>
                <w:b/>
                <w:bCs/>
                <w:i/>
                <w:sz w:val="22"/>
                <w:szCs w:val="22"/>
                <w:lang w:eastAsia="en-GB"/>
              </w:rPr>
              <w:t>Due Date</w:t>
            </w:r>
          </w:p>
        </w:tc>
      </w:tr>
      <w:tr w:rsidR="00D86992" w:rsidRPr="005A7A7E" w14:paraId="5F80934B" w14:textId="77777777" w:rsidTr="00F729EC">
        <w:trPr>
          <w:trHeight w:val="245"/>
        </w:trPr>
        <w:tc>
          <w:tcPr>
            <w:tcW w:w="626" w:type="pct"/>
          </w:tcPr>
          <w:p w14:paraId="6187DE6A" w14:textId="20439DF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25% </w:t>
            </w:r>
          </w:p>
        </w:tc>
        <w:tc>
          <w:tcPr>
            <w:tcW w:w="3614" w:type="pct"/>
          </w:tcPr>
          <w:p w14:paraId="346C747B"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Detailed workplan and inception report outlining strategies for the delivery of tasks.</w:t>
            </w:r>
          </w:p>
        </w:tc>
        <w:tc>
          <w:tcPr>
            <w:tcW w:w="760" w:type="pct"/>
          </w:tcPr>
          <w:p w14:paraId="3FBD62B5" w14:textId="47902347" w:rsidR="00D86992" w:rsidRPr="005A7A7E" w:rsidDel="00B44816"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w:t>
            </w:r>
            <w:r w:rsidR="00E65F31">
              <w:rPr>
                <w:rFonts w:ascii="Trebuchet MS" w:hAnsi="Trebuchet MS" w:cs="Arial"/>
                <w:i/>
                <w:sz w:val="22"/>
                <w:szCs w:val="22"/>
                <w:lang w:eastAsia="en-GB"/>
              </w:rPr>
              <w:t>24/10</w:t>
            </w:r>
            <w:r w:rsidRPr="005A7A7E">
              <w:rPr>
                <w:rFonts w:ascii="Trebuchet MS" w:hAnsi="Trebuchet MS" w:cs="Arial"/>
                <w:i/>
                <w:sz w:val="22"/>
                <w:szCs w:val="22"/>
                <w:lang w:eastAsia="en-GB"/>
              </w:rPr>
              <w:t>/2022</w:t>
            </w:r>
          </w:p>
        </w:tc>
      </w:tr>
      <w:tr w:rsidR="00D86992" w:rsidRPr="005A7A7E" w14:paraId="382B9851" w14:textId="77777777" w:rsidTr="00F729EC">
        <w:trPr>
          <w:trHeight w:val="871"/>
        </w:trPr>
        <w:tc>
          <w:tcPr>
            <w:tcW w:w="626" w:type="pct"/>
          </w:tcPr>
          <w:p w14:paraId="629F8068" w14:textId="18F0A085"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25%</w:t>
            </w:r>
          </w:p>
        </w:tc>
        <w:tc>
          <w:tcPr>
            <w:tcW w:w="3614" w:type="pct"/>
          </w:tcPr>
          <w:p w14:paraId="1C0DFFA8"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Progress report with specific reference to ICT4D and CCA collaborative activities within the CARICOM region.</w:t>
            </w:r>
          </w:p>
        </w:tc>
        <w:tc>
          <w:tcPr>
            <w:tcW w:w="760" w:type="pct"/>
          </w:tcPr>
          <w:p w14:paraId="60159CC2" w14:textId="0EBD116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w:t>
            </w:r>
            <w:r w:rsidR="00E65F31">
              <w:rPr>
                <w:rFonts w:ascii="Trebuchet MS" w:hAnsi="Trebuchet MS" w:cs="Arial"/>
                <w:i/>
                <w:sz w:val="22"/>
                <w:szCs w:val="22"/>
                <w:lang w:eastAsia="en-GB"/>
              </w:rPr>
              <w:t>2</w:t>
            </w:r>
            <w:r w:rsidR="008B675E">
              <w:rPr>
                <w:rFonts w:ascii="Trebuchet MS" w:hAnsi="Trebuchet MS" w:cs="Arial"/>
                <w:i/>
                <w:sz w:val="22"/>
                <w:szCs w:val="22"/>
                <w:lang w:eastAsia="en-GB"/>
              </w:rPr>
              <w:t>3</w:t>
            </w:r>
            <w:r w:rsidRPr="005A7A7E">
              <w:rPr>
                <w:rFonts w:ascii="Trebuchet MS" w:hAnsi="Trebuchet MS" w:cs="Arial"/>
                <w:i/>
                <w:sz w:val="22"/>
                <w:szCs w:val="22"/>
                <w:lang w:eastAsia="en-GB"/>
              </w:rPr>
              <w:t>/</w:t>
            </w:r>
            <w:r w:rsidR="006977CC">
              <w:rPr>
                <w:rFonts w:ascii="Trebuchet MS" w:hAnsi="Trebuchet MS" w:cs="Arial"/>
                <w:i/>
                <w:sz w:val="22"/>
                <w:szCs w:val="22"/>
                <w:lang w:eastAsia="en-GB"/>
              </w:rPr>
              <w:t>1</w:t>
            </w:r>
            <w:r w:rsidR="00E65F31">
              <w:rPr>
                <w:rFonts w:ascii="Trebuchet MS" w:hAnsi="Trebuchet MS" w:cs="Arial"/>
                <w:i/>
                <w:sz w:val="22"/>
                <w:szCs w:val="22"/>
                <w:lang w:eastAsia="en-GB"/>
              </w:rPr>
              <w:t>1</w:t>
            </w:r>
            <w:r w:rsidRPr="005A7A7E">
              <w:rPr>
                <w:rFonts w:ascii="Trebuchet MS" w:hAnsi="Trebuchet MS" w:cs="Arial"/>
                <w:i/>
                <w:sz w:val="22"/>
                <w:szCs w:val="22"/>
                <w:lang w:eastAsia="en-GB"/>
              </w:rPr>
              <w:t>/2022</w:t>
            </w:r>
          </w:p>
        </w:tc>
      </w:tr>
      <w:tr w:rsidR="00D86992" w:rsidRPr="005A7A7E" w14:paraId="50D71FB2" w14:textId="77777777" w:rsidTr="00F729EC">
        <w:trPr>
          <w:trHeight w:val="871"/>
        </w:trPr>
        <w:tc>
          <w:tcPr>
            <w:tcW w:w="626" w:type="pct"/>
          </w:tcPr>
          <w:p w14:paraId="7B7F2D18" w14:textId="3AFC90C0"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25%</w:t>
            </w:r>
          </w:p>
        </w:tc>
        <w:tc>
          <w:tcPr>
            <w:tcW w:w="3614" w:type="pct"/>
          </w:tcPr>
          <w:p w14:paraId="58F1F178"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Progress report with specific reference to knowledge products, capacity building activities, and project milestones.</w:t>
            </w:r>
          </w:p>
        </w:tc>
        <w:tc>
          <w:tcPr>
            <w:tcW w:w="760" w:type="pct"/>
          </w:tcPr>
          <w:p w14:paraId="54C97D42" w14:textId="3C02553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0</w:t>
            </w:r>
            <w:r w:rsidR="00E65F31">
              <w:rPr>
                <w:rFonts w:ascii="Trebuchet MS" w:hAnsi="Trebuchet MS" w:cs="Arial"/>
                <w:i/>
                <w:sz w:val="22"/>
                <w:szCs w:val="22"/>
                <w:lang w:eastAsia="en-GB"/>
              </w:rPr>
              <w:t>6</w:t>
            </w:r>
            <w:r w:rsidRPr="005A7A7E">
              <w:rPr>
                <w:rFonts w:ascii="Trebuchet MS" w:hAnsi="Trebuchet MS" w:cs="Arial"/>
                <w:i/>
                <w:sz w:val="22"/>
                <w:szCs w:val="22"/>
                <w:lang w:eastAsia="en-GB"/>
              </w:rPr>
              <w:t>/</w:t>
            </w:r>
            <w:r w:rsidR="00E65F31">
              <w:rPr>
                <w:rFonts w:ascii="Trebuchet MS" w:hAnsi="Trebuchet MS" w:cs="Arial"/>
                <w:i/>
                <w:sz w:val="22"/>
                <w:szCs w:val="22"/>
                <w:lang w:eastAsia="en-GB"/>
              </w:rPr>
              <w:t>0</w:t>
            </w:r>
            <w:r w:rsidR="006977CC">
              <w:rPr>
                <w:rFonts w:ascii="Trebuchet MS" w:hAnsi="Trebuchet MS" w:cs="Arial"/>
                <w:i/>
                <w:sz w:val="22"/>
                <w:szCs w:val="22"/>
                <w:lang w:eastAsia="en-GB"/>
              </w:rPr>
              <w:t>2</w:t>
            </w:r>
            <w:r w:rsidRPr="005A7A7E">
              <w:rPr>
                <w:rFonts w:ascii="Trebuchet MS" w:hAnsi="Trebuchet MS" w:cs="Arial"/>
                <w:i/>
                <w:sz w:val="22"/>
                <w:szCs w:val="22"/>
                <w:lang w:eastAsia="en-GB"/>
              </w:rPr>
              <w:t>/202</w:t>
            </w:r>
            <w:r w:rsidR="00E65F31">
              <w:rPr>
                <w:rFonts w:ascii="Trebuchet MS" w:hAnsi="Trebuchet MS" w:cs="Arial"/>
                <w:i/>
                <w:sz w:val="22"/>
                <w:szCs w:val="22"/>
                <w:lang w:eastAsia="en-GB"/>
              </w:rPr>
              <w:t>3</w:t>
            </w:r>
          </w:p>
        </w:tc>
      </w:tr>
      <w:tr w:rsidR="00D86992" w:rsidRPr="005A7A7E" w14:paraId="4A278C61" w14:textId="77777777" w:rsidTr="00F729EC">
        <w:trPr>
          <w:trHeight w:val="1173"/>
        </w:trPr>
        <w:tc>
          <w:tcPr>
            <w:tcW w:w="626" w:type="pct"/>
          </w:tcPr>
          <w:p w14:paraId="67E7DDE2" w14:textId="49193282"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25%</w:t>
            </w:r>
          </w:p>
        </w:tc>
        <w:tc>
          <w:tcPr>
            <w:tcW w:w="3614" w:type="pct"/>
          </w:tcPr>
          <w:p w14:paraId="4538085C"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A full report covering the period with specific reference to the empowerment of users and their association to leverage digitalisation into various sectors, lessons learnt, and suggestions for improving collaboration in the future.</w:t>
            </w:r>
          </w:p>
        </w:tc>
        <w:tc>
          <w:tcPr>
            <w:tcW w:w="760" w:type="pct"/>
          </w:tcPr>
          <w:p w14:paraId="11A5826C"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r w:rsidRPr="005A7A7E">
              <w:rPr>
                <w:rFonts w:ascii="Trebuchet MS" w:hAnsi="Trebuchet MS" w:cs="Arial"/>
                <w:i/>
                <w:sz w:val="22"/>
                <w:szCs w:val="22"/>
                <w:lang w:eastAsia="en-GB"/>
              </w:rPr>
              <w:t xml:space="preserve"> </w:t>
            </w:r>
          </w:p>
          <w:p w14:paraId="15892A46" w14:textId="03B8569A" w:rsidR="00D86992" w:rsidRPr="005A7A7E" w:rsidRDefault="00303220" w:rsidP="00D86992">
            <w:pPr>
              <w:widowControl w:val="0"/>
              <w:tabs>
                <w:tab w:val="num" w:pos="426"/>
              </w:tabs>
              <w:spacing w:line="276" w:lineRule="auto"/>
              <w:jc w:val="both"/>
              <w:rPr>
                <w:rFonts w:ascii="Trebuchet MS" w:hAnsi="Trebuchet MS" w:cs="Arial"/>
                <w:i/>
                <w:sz w:val="22"/>
                <w:szCs w:val="22"/>
                <w:lang w:eastAsia="en-GB"/>
              </w:rPr>
            </w:pPr>
            <w:r>
              <w:rPr>
                <w:rFonts w:ascii="Trebuchet MS" w:hAnsi="Trebuchet MS" w:cs="Arial"/>
                <w:i/>
                <w:sz w:val="22"/>
                <w:szCs w:val="22"/>
                <w:lang w:eastAsia="en-GB"/>
              </w:rPr>
              <w:t>1</w:t>
            </w:r>
            <w:r w:rsidR="00403DB5">
              <w:rPr>
                <w:rFonts w:ascii="Trebuchet MS" w:hAnsi="Trebuchet MS" w:cs="Arial"/>
                <w:i/>
                <w:sz w:val="22"/>
                <w:szCs w:val="22"/>
                <w:lang w:eastAsia="en-GB"/>
              </w:rPr>
              <w:t>5</w:t>
            </w:r>
            <w:r w:rsidR="00D86992" w:rsidRPr="005A7A7E">
              <w:rPr>
                <w:rFonts w:ascii="Trebuchet MS" w:hAnsi="Trebuchet MS" w:cs="Arial"/>
                <w:i/>
                <w:sz w:val="22"/>
                <w:szCs w:val="22"/>
                <w:lang w:eastAsia="en-GB"/>
              </w:rPr>
              <w:t>/</w:t>
            </w:r>
            <w:r w:rsidR="00C673BE" w:rsidRPr="005A7A7E">
              <w:rPr>
                <w:rFonts w:ascii="Trebuchet MS" w:hAnsi="Trebuchet MS" w:cs="Arial"/>
                <w:i/>
                <w:sz w:val="22"/>
                <w:szCs w:val="22"/>
                <w:lang w:eastAsia="en-GB"/>
              </w:rPr>
              <w:t>0</w:t>
            </w:r>
            <w:r w:rsidR="00E65F31">
              <w:rPr>
                <w:rFonts w:ascii="Trebuchet MS" w:hAnsi="Trebuchet MS" w:cs="Arial"/>
                <w:i/>
                <w:sz w:val="22"/>
                <w:szCs w:val="22"/>
                <w:lang w:eastAsia="en-GB"/>
              </w:rPr>
              <w:t>4</w:t>
            </w:r>
            <w:r w:rsidR="00D86992" w:rsidRPr="005A7A7E">
              <w:rPr>
                <w:rFonts w:ascii="Trebuchet MS" w:hAnsi="Trebuchet MS" w:cs="Arial"/>
                <w:i/>
                <w:sz w:val="22"/>
                <w:szCs w:val="22"/>
                <w:lang w:eastAsia="en-GB"/>
              </w:rPr>
              <w:t>/202</w:t>
            </w:r>
            <w:r w:rsidR="00C673BE" w:rsidRPr="005A7A7E">
              <w:rPr>
                <w:rFonts w:ascii="Trebuchet MS" w:hAnsi="Trebuchet MS" w:cs="Arial"/>
                <w:i/>
                <w:sz w:val="22"/>
                <w:szCs w:val="22"/>
                <w:lang w:eastAsia="en-GB"/>
              </w:rPr>
              <w:t>3</w:t>
            </w:r>
          </w:p>
        </w:tc>
      </w:tr>
    </w:tbl>
    <w:p w14:paraId="6A4153FB" w14:textId="77777777" w:rsidR="00D86992" w:rsidRPr="005A7A7E" w:rsidRDefault="00D86992" w:rsidP="00D86992">
      <w:pPr>
        <w:widowControl w:val="0"/>
        <w:tabs>
          <w:tab w:val="num" w:pos="426"/>
        </w:tabs>
        <w:spacing w:line="276" w:lineRule="auto"/>
        <w:jc w:val="both"/>
        <w:rPr>
          <w:rFonts w:ascii="Trebuchet MS" w:hAnsi="Trebuchet MS" w:cs="Arial"/>
          <w:i/>
          <w:sz w:val="22"/>
          <w:szCs w:val="22"/>
          <w:lang w:eastAsia="en-GB"/>
        </w:rPr>
      </w:pPr>
    </w:p>
    <w:p w14:paraId="5DFC1C1E" w14:textId="77777777" w:rsidR="006048FD" w:rsidRPr="005A7A7E" w:rsidRDefault="006048FD" w:rsidP="00C575F0">
      <w:pPr>
        <w:widowControl w:val="0"/>
        <w:tabs>
          <w:tab w:val="num" w:pos="426"/>
        </w:tabs>
        <w:spacing w:line="276" w:lineRule="auto"/>
        <w:jc w:val="both"/>
        <w:rPr>
          <w:rFonts w:ascii="Trebuchet MS" w:hAnsi="Trebuchet MS"/>
          <w:b/>
          <w:sz w:val="22"/>
          <w:szCs w:val="22"/>
        </w:rPr>
      </w:pPr>
    </w:p>
    <w:p w14:paraId="2BCF868A" w14:textId="77777777" w:rsidR="006048FD" w:rsidRPr="005A7A7E" w:rsidRDefault="006048FD" w:rsidP="00C575F0">
      <w:pPr>
        <w:widowControl w:val="0"/>
        <w:tabs>
          <w:tab w:val="num" w:pos="426"/>
        </w:tabs>
        <w:spacing w:line="276" w:lineRule="auto"/>
        <w:jc w:val="both"/>
        <w:rPr>
          <w:rFonts w:ascii="Trebuchet MS" w:hAnsi="Trebuchet MS"/>
          <w:b/>
          <w:sz w:val="22"/>
          <w:szCs w:val="22"/>
        </w:rPr>
      </w:pPr>
    </w:p>
    <w:p w14:paraId="5369153A" w14:textId="77777777" w:rsidR="00C575F0" w:rsidRPr="005A7A7E" w:rsidRDefault="00B64BFE" w:rsidP="00B64BFE">
      <w:pPr>
        <w:widowControl w:val="0"/>
        <w:spacing w:line="276" w:lineRule="auto"/>
        <w:jc w:val="both"/>
        <w:rPr>
          <w:rFonts w:ascii="Trebuchet MS" w:hAnsi="Trebuchet MS"/>
          <w:b/>
          <w:sz w:val="22"/>
          <w:szCs w:val="22"/>
        </w:rPr>
      </w:pPr>
      <w:r w:rsidRPr="005A7A7E">
        <w:rPr>
          <w:rFonts w:ascii="Trebuchet MS" w:hAnsi="Trebuchet MS"/>
          <w:b/>
          <w:sz w:val="22"/>
          <w:szCs w:val="22"/>
        </w:rPr>
        <w:t xml:space="preserve">9 </w:t>
      </w:r>
      <w:r w:rsidR="00C575F0" w:rsidRPr="005A7A7E">
        <w:rPr>
          <w:rFonts w:ascii="Trebuchet MS" w:hAnsi="Trebuchet MS"/>
          <w:b/>
          <w:sz w:val="22"/>
          <w:szCs w:val="22"/>
        </w:rPr>
        <w:t>Contract Management</w:t>
      </w:r>
    </w:p>
    <w:p w14:paraId="01603BA6" w14:textId="77777777" w:rsidR="00C575F0" w:rsidRPr="005A7A7E" w:rsidRDefault="00C575F0" w:rsidP="00C575F0">
      <w:pPr>
        <w:pStyle w:val="ListParagraph"/>
        <w:widowControl w:val="0"/>
        <w:spacing w:line="276" w:lineRule="auto"/>
        <w:jc w:val="both"/>
        <w:rPr>
          <w:rFonts w:ascii="Trebuchet MS" w:hAnsi="Trebuchet MS"/>
          <w:b/>
        </w:rPr>
      </w:pPr>
    </w:p>
    <w:p w14:paraId="63DD0028" w14:textId="3229518C" w:rsidR="00C575F0" w:rsidRPr="005A7A7E" w:rsidRDefault="00C575F0" w:rsidP="00C575F0">
      <w:pPr>
        <w:widowControl w:val="0"/>
        <w:tabs>
          <w:tab w:val="num" w:pos="0"/>
        </w:tabs>
        <w:spacing w:line="276" w:lineRule="auto"/>
        <w:jc w:val="both"/>
        <w:rPr>
          <w:rFonts w:ascii="Trebuchet MS" w:hAnsi="Trebuchet MS" w:cs="Arial"/>
          <w:sz w:val="22"/>
          <w:szCs w:val="22"/>
        </w:rPr>
      </w:pPr>
      <w:r w:rsidRPr="005A7A7E">
        <w:rPr>
          <w:rFonts w:ascii="Trebuchet MS" w:hAnsi="Trebuchet MS"/>
          <w:sz w:val="22"/>
          <w:szCs w:val="22"/>
        </w:rPr>
        <w:t xml:space="preserve">The successful </w:t>
      </w:r>
      <w:r w:rsidR="0047799E" w:rsidRPr="005A7A7E">
        <w:rPr>
          <w:rFonts w:ascii="Trebuchet MS" w:hAnsi="Trebuchet MS"/>
          <w:sz w:val="22"/>
          <w:szCs w:val="22"/>
        </w:rPr>
        <w:t>consultant</w:t>
      </w:r>
      <w:r w:rsidRPr="005A7A7E">
        <w:rPr>
          <w:rFonts w:ascii="Trebuchet MS" w:hAnsi="Trebuchet MS"/>
          <w:sz w:val="22"/>
          <w:szCs w:val="22"/>
        </w:rPr>
        <w:t xml:space="preserve"> will report to the Secretariat’s Contract Manager</w:t>
      </w:r>
      <w:r w:rsidR="00C673BE" w:rsidRPr="005A7A7E">
        <w:rPr>
          <w:rFonts w:ascii="Trebuchet MS" w:hAnsi="Trebuchet MS"/>
          <w:sz w:val="22"/>
          <w:szCs w:val="22"/>
        </w:rPr>
        <w:t xml:space="preserve">, Adviser Digital Trade Policy via </w:t>
      </w:r>
      <w:hyperlink r:id="rId16" w:history="1">
        <w:r w:rsidR="00E65F31" w:rsidRPr="00E65F31">
          <w:rPr>
            <w:rStyle w:val="Hyperlink"/>
            <w:rFonts w:ascii="Trebuchet MS" w:hAnsi="Trebuchet MS"/>
            <w:sz w:val="22"/>
            <w:szCs w:val="22"/>
          </w:rPr>
          <w:t>connectivity@commonwealth.int</w:t>
        </w:r>
      </w:hyperlink>
      <w:r w:rsidR="00C673BE" w:rsidRPr="005A7A7E">
        <w:rPr>
          <w:rFonts w:ascii="Trebuchet MS" w:hAnsi="Trebuchet MS"/>
          <w:sz w:val="22"/>
          <w:szCs w:val="22"/>
        </w:rPr>
        <w:t xml:space="preserve">. </w:t>
      </w:r>
      <w:r w:rsidRPr="005A7A7E">
        <w:rPr>
          <w:rFonts w:ascii="Trebuchet MS" w:hAnsi="Trebuchet MS" w:cs="Arial"/>
          <w:sz w:val="22"/>
          <w:szCs w:val="22"/>
        </w:rPr>
        <w:t xml:space="preserve"> Specific arrangements for contract management will be </w:t>
      </w:r>
      <w:r w:rsidR="007C646F" w:rsidRPr="005A7A7E">
        <w:rPr>
          <w:rFonts w:ascii="Trebuchet MS" w:hAnsi="Trebuchet MS" w:cs="Arial"/>
          <w:sz w:val="22"/>
          <w:szCs w:val="22"/>
        </w:rPr>
        <w:t>as follows:</w:t>
      </w:r>
    </w:p>
    <w:p w14:paraId="10F9E357" w14:textId="77777777" w:rsidR="00371CE9" w:rsidRPr="005A7A7E"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Pr="005A7A7E" w:rsidRDefault="00B64BFE" w:rsidP="00B64BFE">
      <w:pPr>
        <w:spacing w:line="293" w:lineRule="atLeast"/>
        <w:rPr>
          <w:rFonts w:ascii="Trebuchet MS" w:hAnsi="Trebuchet MS" w:cs="Arial"/>
          <w:b/>
          <w:bCs/>
          <w:sz w:val="22"/>
          <w:szCs w:val="22"/>
        </w:rPr>
      </w:pPr>
      <w:r w:rsidRPr="005A7A7E">
        <w:rPr>
          <w:rFonts w:ascii="Trebuchet MS" w:hAnsi="Trebuchet MS" w:cs="Arial"/>
          <w:b/>
          <w:bCs/>
          <w:sz w:val="22"/>
          <w:szCs w:val="22"/>
          <w:bdr w:val="none" w:sz="0" w:space="0" w:color="auto" w:frame="1"/>
        </w:rPr>
        <w:t xml:space="preserve">10 </w:t>
      </w:r>
      <w:r w:rsidR="00371CE9" w:rsidRPr="005A7A7E">
        <w:rPr>
          <w:rFonts w:ascii="Trebuchet MS" w:hAnsi="Trebuchet MS" w:cs="Arial"/>
          <w:b/>
          <w:bCs/>
          <w:sz w:val="22"/>
          <w:szCs w:val="22"/>
          <w:bdr w:val="none" w:sz="0" w:space="0" w:color="auto" w:frame="1"/>
        </w:rPr>
        <w:t>Monitoring/ Reporting requirements</w:t>
      </w:r>
    </w:p>
    <w:p w14:paraId="72DD3FD3" w14:textId="77777777" w:rsidR="00CF4D89" w:rsidRPr="005A7A7E" w:rsidRDefault="00CF4D89" w:rsidP="00CF4D89">
      <w:pPr>
        <w:overflowPunct/>
        <w:autoSpaceDE/>
        <w:autoSpaceDN/>
        <w:adjustRightInd/>
        <w:spacing w:line="293" w:lineRule="atLeast"/>
        <w:rPr>
          <w:rFonts w:ascii="Trebuchet MS" w:hAnsi="Trebuchet MS" w:cs="Arial"/>
          <w:sz w:val="22"/>
          <w:szCs w:val="22"/>
          <w:lang w:eastAsia="en-GB"/>
        </w:rPr>
      </w:pPr>
    </w:p>
    <w:p w14:paraId="03DAA6A4" w14:textId="6FF822EF" w:rsidR="00C673BE" w:rsidRPr="005A7A7E" w:rsidRDefault="00C673BE" w:rsidP="00C673BE">
      <w:pPr>
        <w:spacing w:line="293" w:lineRule="atLeast"/>
        <w:rPr>
          <w:rFonts w:ascii="Trebuchet MS" w:hAnsi="Trebuchet MS" w:cs="Arial"/>
          <w:sz w:val="22"/>
          <w:szCs w:val="22"/>
          <w:lang w:eastAsia="en-GB"/>
        </w:rPr>
      </w:pPr>
      <w:r w:rsidRPr="005A7A7E">
        <w:rPr>
          <w:rFonts w:ascii="Trebuchet MS" w:hAnsi="Trebuchet MS" w:cs="Arial"/>
          <w:sz w:val="22"/>
          <w:szCs w:val="22"/>
          <w:lang w:eastAsia="en-GB"/>
        </w:rPr>
        <w:t>The consultant will be required to have a weekly progress update report which reflects activities carried out the previous week and plans for the following week.</w:t>
      </w:r>
    </w:p>
    <w:p w14:paraId="209DB111" w14:textId="2228E8EA" w:rsidR="00371CE9" w:rsidRPr="005A7A7E" w:rsidRDefault="00371CE9" w:rsidP="00371CE9">
      <w:pPr>
        <w:spacing w:line="293" w:lineRule="atLeast"/>
        <w:rPr>
          <w:rFonts w:ascii="Trebuchet MS" w:hAnsi="Trebuchet MS" w:cs="Arial"/>
          <w:b/>
          <w:bCs/>
          <w:sz w:val="22"/>
          <w:szCs w:val="22"/>
          <w:bdr w:val="none" w:sz="0" w:space="0" w:color="auto" w:frame="1"/>
          <w:lang w:eastAsia="en-GB"/>
        </w:rPr>
      </w:pPr>
      <w:r w:rsidRPr="005A7A7E">
        <w:rPr>
          <w:rFonts w:ascii="Trebuchet MS" w:hAnsi="Trebuchet MS" w:cs="Arial"/>
          <w:sz w:val="22"/>
          <w:szCs w:val="22"/>
          <w:lang w:eastAsia="en-GB"/>
        </w:rPr>
        <w:br/>
      </w:r>
      <w:r w:rsidR="00B64BFE" w:rsidRPr="005A7A7E">
        <w:rPr>
          <w:rFonts w:ascii="Trebuchet MS" w:hAnsi="Trebuchet MS" w:cs="Arial"/>
          <w:b/>
          <w:bCs/>
          <w:sz w:val="22"/>
          <w:szCs w:val="22"/>
          <w:bdr w:val="none" w:sz="0" w:space="0" w:color="auto" w:frame="1"/>
          <w:lang w:eastAsia="en-GB"/>
        </w:rPr>
        <w:t xml:space="preserve">11 </w:t>
      </w:r>
      <w:r w:rsidRPr="005A7A7E">
        <w:rPr>
          <w:rFonts w:ascii="Trebuchet MS" w:hAnsi="Trebuchet MS" w:cs="Arial"/>
          <w:b/>
          <w:bCs/>
          <w:sz w:val="22"/>
          <w:szCs w:val="22"/>
          <w:bdr w:val="none" w:sz="0" w:space="0" w:color="auto" w:frame="1"/>
          <w:lang w:eastAsia="en-GB"/>
        </w:rPr>
        <w:t>Methodology</w:t>
      </w:r>
    </w:p>
    <w:p w14:paraId="5C9E94AB" w14:textId="77777777" w:rsidR="00371CE9" w:rsidRPr="005A7A7E" w:rsidRDefault="00371CE9" w:rsidP="00371C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A7A7E">
        <w:rPr>
          <w:rFonts w:ascii="Trebuchet MS" w:hAnsi="Trebuchet MS" w:cs="Arial"/>
          <w:sz w:val="22"/>
          <w:szCs w:val="22"/>
          <w:lang w:eastAsia="en-GB"/>
        </w:rPr>
        <w:t xml:space="preserve">Desk review of relevant materials available online, including publications and materials by the relevant staff, international stakeholders and </w:t>
      </w:r>
      <w:proofErr w:type="gramStart"/>
      <w:r w:rsidRPr="005A7A7E">
        <w:rPr>
          <w:rFonts w:ascii="Trebuchet MS" w:hAnsi="Trebuchet MS" w:cs="Arial"/>
          <w:sz w:val="22"/>
          <w:szCs w:val="22"/>
          <w:lang w:eastAsia="en-GB"/>
        </w:rPr>
        <w:t>partners;</w:t>
      </w:r>
      <w:proofErr w:type="gramEnd"/>
      <w:r w:rsidRPr="005A7A7E">
        <w:rPr>
          <w:rFonts w:ascii="Trebuchet MS" w:hAnsi="Trebuchet MS" w:cs="Arial"/>
          <w:sz w:val="22"/>
          <w:szCs w:val="22"/>
          <w:lang w:eastAsia="en-GB"/>
        </w:rPr>
        <w:t xml:space="preserve"> </w:t>
      </w:r>
    </w:p>
    <w:p w14:paraId="672F894B" w14:textId="6543D74F" w:rsidR="004B3B7E" w:rsidRPr="005A7A7E" w:rsidRDefault="00371CE9" w:rsidP="0019558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A7A7E">
        <w:rPr>
          <w:rFonts w:ascii="Trebuchet MS" w:hAnsi="Trebuchet MS" w:cs="Arial"/>
          <w:sz w:val="22"/>
          <w:szCs w:val="22"/>
          <w:lang w:eastAsia="en-GB"/>
        </w:rPr>
        <w:t>Where relevant and realistic, interviews with relevant actors;</w:t>
      </w:r>
      <w:r w:rsidR="00030BE9" w:rsidRPr="005A7A7E">
        <w:rPr>
          <w:rFonts w:ascii="Trebuchet MS" w:hAnsi="Trebuchet MS" w:cs="Arial"/>
          <w:sz w:val="22"/>
          <w:szCs w:val="22"/>
          <w:lang w:eastAsia="en-GB"/>
        </w:rPr>
        <w:t xml:space="preserve"> </w:t>
      </w:r>
      <w:r w:rsidRPr="005A7A7E">
        <w:rPr>
          <w:rFonts w:ascii="Trebuchet MS" w:hAnsi="Trebuchet MS" w:cs="Arial"/>
          <w:sz w:val="22"/>
          <w:szCs w:val="22"/>
          <w:lang w:eastAsia="en-GB"/>
        </w:rPr>
        <w:t>Comments from stakeholders.</w:t>
      </w:r>
    </w:p>
    <w:p w14:paraId="25B2F88F" w14:textId="77777777" w:rsidR="00371CE9" w:rsidRPr="005A7A7E" w:rsidRDefault="00B64BFE" w:rsidP="00B64BFE">
      <w:pPr>
        <w:widowControl w:val="0"/>
        <w:spacing w:line="276" w:lineRule="auto"/>
        <w:rPr>
          <w:rFonts w:ascii="Trebuchet MS" w:hAnsi="Trebuchet MS" w:cs="Arial"/>
          <w:b/>
          <w:bCs/>
          <w:sz w:val="22"/>
          <w:szCs w:val="22"/>
        </w:rPr>
      </w:pPr>
      <w:r w:rsidRPr="005A7A7E">
        <w:rPr>
          <w:rFonts w:ascii="Trebuchet MS" w:hAnsi="Trebuchet MS" w:cs="Arial"/>
          <w:b/>
          <w:bCs/>
          <w:sz w:val="22"/>
          <w:szCs w:val="22"/>
        </w:rPr>
        <w:t xml:space="preserve">12 </w:t>
      </w:r>
      <w:r w:rsidR="004B3B7E" w:rsidRPr="005A7A7E">
        <w:rPr>
          <w:rFonts w:ascii="Trebuchet MS" w:hAnsi="Trebuchet MS" w:cs="Arial"/>
          <w:b/>
          <w:bCs/>
          <w:sz w:val="22"/>
          <w:szCs w:val="22"/>
        </w:rPr>
        <w:t xml:space="preserve">Skills and experience required </w:t>
      </w:r>
      <w:r w:rsidR="000251F0" w:rsidRPr="005A7A7E">
        <w:rPr>
          <w:rFonts w:ascii="Trebuchet MS" w:hAnsi="Trebuchet MS" w:cs="Arial"/>
          <w:b/>
          <w:bCs/>
          <w:sz w:val="22"/>
          <w:szCs w:val="22"/>
        </w:rPr>
        <w:t>[tailor to your individual requirement and as relevant]</w:t>
      </w:r>
    </w:p>
    <w:p w14:paraId="5DF65885" w14:textId="77777777" w:rsidR="000251F0" w:rsidRPr="005A7A7E" w:rsidRDefault="000251F0" w:rsidP="004B3B7E">
      <w:pPr>
        <w:spacing w:line="293" w:lineRule="atLeast"/>
        <w:rPr>
          <w:rFonts w:ascii="Trebuchet MS" w:hAnsi="Trebuchet MS" w:cs="Arial"/>
          <w:b/>
          <w:bCs/>
          <w:sz w:val="22"/>
          <w:szCs w:val="22"/>
          <w:bdr w:val="none" w:sz="0" w:space="0" w:color="auto" w:frame="1"/>
          <w:lang w:eastAsia="en-GB"/>
        </w:rPr>
      </w:pPr>
    </w:p>
    <w:p w14:paraId="659992C9" w14:textId="77777777" w:rsidR="003101F9" w:rsidRPr="005A7A7E" w:rsidRDefault="003101F9" w:rsidP="003101F9">
      <w:pPr>
        <w:widowControl w:val="0"/>
        <w:numPr>
          <w:ilvl w:val="0"/>
          <w:numId w:val="36"/>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Required Skills and Experience</w:t>
      </w:r>
    </w:p>
    <w:p w14:paraId="4FA10A0D"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Masters’ degree in information science, ICT for development, international trade and development, management, public policy, economics, business administration or related discipline.</w:t>
      </w:r>
    </w:p>
    <w:p w14:paraId="700B772D"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At least 2 years’ relevant professional experience in ICT for development (ICT4D) and digital trade research or communication.</w:t>
      </w:r>
    </w:p>
    <w:p w14:paraId="02E7ED1E"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Demonstrated skills in policy development, data collection, analysis, monitoring and evaluation and report writing.</w:t>
      </w:r>
    </w:p>
    <w:p w14:paraId="16803D71"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lastRenderedPageBreak/>
        <w:t xml:space="preserve">Strong organisational and planning skills, </w:t>
      </w:r>
      <w:proofErr w:type="gramStart"/>
      <w:r w:rsidRPr="005A7A7E">
        <w:rPr>
          <w:rFonts w:ascii="Trebuchet MS" w:hAnsi="Trebuchet MS" w:cs="Arial"/>
          <w:b/>
          <w:bCs/>
          <w:sz w:val="22"/>
          <w:szCs w:val="22"/>
          <w:bdr w:val="none" w:sz="0" w:space="0" w:color="auto" w:frame="1"/>
          <w:lang w:eastAsia="en-GB"/>
        </w:rPr>
        <w:t>flexibility</w:t>
      </w:r>
      <w:proofErr w:type="gramEnd"/>
      <w:r w:rsidRPr="005A7A7E">
        <w:rPr>
          <w:rFonts w:ascii="Trebuchet MS" w:hAnsi="Trebuchet MS" w:cs="Arial"/>
          <w:b/>
          <w:bCs/>
          <w:sz w:val="22"/>
          <w:szCs w:val="22"/>
          <w:bdr w:val="none" w:sz="0" w:space="0" w:color="auto" w:frame="1"/>
          <w:lang w:eastAsia="en-GB"/>
        </w:rPr>
        <w:t xml:space="preserve"> and ability to perform under pressure.</w:t>
      </w:r>
    </w:p>
    <w:p w14:paraId="50C1CB9A"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Excellent team player.</w:t>
      </w:r>
    </w:p>
    <w:p w14:paraId="35ACC297"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Passionate about development particularly within the CARICOM region.</w:t>
      </w:r>
    </w:p>
    <w:p w14:paraId="3FB1E70F"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Demonstrated ability to work in an international and multi-cultural environment.</w:t>
      </w:r>
    </w:p>
    <w:p w14:paraId="26F9F9E0"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Strong inter-personal and (spoken and written) communication skills.</w:t>
      </w:r>
    </w:p>
    <w:p w14:paraId="5EF3CE88"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Ability to constructively and tactfully engage with senior public and private sector partners and policymakers to solicit relevant information.</w:t>
      </w:r>
    </w:p>
    <w:p w14:paraId="4A470E2C" w14:textId="77777777" w:rsidR="003101F9" w:rsidRPr="005A7A7E" w:rsidRDefault="003101F9" w:rsidP="003101F9">
      <w:pPr>
        <w:widowControl w:val="0"/>
        <w:numPr>
          <w:ilvl w:val="0"/>
          <w:numId w:val="42"/>
        </w:numPr>
        <w:tabs>
          <w:tab w:val="num" w:pos="426"/>
        </w:tabs>
        <w:spacing w:line="276" w:lineRule="auto"/>
        <w:jc w:val="both"/>
        <w:rPr>
          <w:rFonts w:ascii="Trebuchet MS" w:hAnsi="Trebuchet MS" w:cs="Arial"/>
          <w:b/>
          <w:bCs/>
          <w:sz w:val="22"/>
          <w:szCs w:val="22"/>
          <w:bdr w:val="none" w:sz="0" w:space="0" w:color="auto" w:frame="1"/>
          <w:lang w:eastAsia="en-GB"/>
        </w:rPr>
      </w:pPr>
      <w:r w:rsidRPr="005A7A7E">
        <w:rPr>
          <w:rFonts w:ascii="Trebuchet MS" w:hAnsi="Trebuchet MS" w:cs="Arial"/>
          <w:b/>
          <w:bCs/>
          <w:sz w:val="22"/>
          <w:szCs w:val="22"/>
          <w:bdr w:val="none" w:sz="0" w:space="0" w:color="auto" w:frame="1"/>
          <w:lang w:eastAsia="en-GB"/>
        </w:rPr>
        <w:t>Knowledge of least developed countries (LDC) and small island developing states (SIDS) context is an advantage.</w:t>
      </w:r>
    </w:p>
    <w:p w14:paraId="6ED66012" w14:textId="77777777" w:rsidR="00C575F0" w:rsidRPr="005A7A7E" w:rsidRDefault="00C575F0" w:rsidP="003101F9">
      <w:pPr>
        <w:widowControl w:val="0"/>
        <w:tabs>
          <w:tab w:val="num" w:pos="426"/>
        </w:tabs>
        <w:spacing w:line="276" w:lineRule="auto"/>
        <w:jc w:val="both"/>
        <w:rPr>
          <w:rFonts w:ascii="Trebuchet MS" w:hAnsi="Trebuchet MS"/>
          <w:b/>
          <w:sz w:val="22"/>
          <w:szCs w:val="22"/>
        </w:rPr>
      </w:pPr>
    </w:p>
    <w:p w14:paraId="31309032" w14:textId="77777777" w:rsidR="004B3B7E" w:rsidRPr="005A7A7E" w:rsidRDefault="004B3B7E" w:rsidP="00C575F0">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5A7A7E" w:rsidRDefault="00B64BFE" w:rsidP="00B64BFE">
      <w:pPr>
        <w:spacing w:after="200" w:line="276" w:lineRule="auto"/>
        <w:jc w:val="both"/>
        <w:rPr>
          <w:rFonts w:ascii="Trebuchet MS" w:hAnsi="Trebuchet MS"/>
          <w:b/>
          <w:sz w:val="22"/>
          <w:szCs w:val="22"/>
        </w:rPr>
      </w:pPr>
      <w:r w:rsidRPr="005A7A7E">
        <w:rPr>
          <w:rFonts w:ascii="Trebuchet MS" w:hAnsi="Trebuchet MS"/>
          <w:b/>
          <w:sz w:val="22"/>
          <w:szCs w:val="22"/>
        </w:rPr>
        <w:t xml:space="preserve">13 </w:t>
      </w:r>
      <w:r w:rsidR="00C575F0" w:rsidRPr="005A7A7E">
        <w:rPr>
          <w:rFonts w:ascii="Trebuchet MS" w:hAnsi="Trebuchet MS"/>
          <w:b/>
          <w:sz w:val="22"/>
          <w:szCs w:val="22"/>
        </w:rPr>
        <w:t>Evaluation criteria</w:t>
      </w:r>
    </w:p>
    <w:p w14:paraId="5DB8D9A4" w14:textId="77777777" w:rsidR="00C575F0" w:rsidRPr="005A7A7E" w:rsidRDefault="00B64BFE" w:rsidP="00C575F0">
      <w:pPr>
        <w:tabs>
          <w:tab w:val="num" w:pos="426"/>
        </w:tabs>
        <w:jc w:val="both"/>
        <w:rPr>
          <w:rFonts w:ascii="Trebuchet MS" w:hAnsi="Trebuchet MS"/>
          <w:sz w:val="22"/>
          <w:szCs w:val="22"/>
        </w:rPr>
      </w:pPr>
      <w:r w:rsidRPr="005A7A7E">
        <w:rPr>
          <w:rFonts w:ascii="Trebuchet MS" w:hAnsi="Trebuchet MS"/>
          <w:sz w:val="22"/>
          <w:szCs w:val="22"/>
        </w:rPr>
        <w:t>Quotes</w:t>
      </w:r>
      <w:r w:rsidR="00C575F0" w:rsidRPr="005A7A7E">
        <w:rPr>
          <w:rFonts w:ascii="Trebuchet MS" w:hAnsi="Trebuchet MS"/>
          <w:sz w:val="22"/>
          <w:szCs w:val="22"/>
        </w:rPr>
        <w:t xml:space="preserve"> will be assessed based on the evaluation criteria set forth in this document.</w:t>
      </w:r>
    </w:p>
    <w:p w14:paraId="17824C4F" w14:textId="77777777" w:rsidR="00C575F0" w:rsidRPr="005A7A7E" w:rsidRDefault="00C575F0" w:rsidP="00C575F0">
      <w:pPr>
        <w:tabs>
          <w:tab w:val="num" w:pos="426"/>
        </w:tabs>
        <w:jc w:val="both"/>
        <w:rPr>
          <w:rFonts w:ascii="Trebuchet MS" w:hAnsi="Trebuchet MS"/>
          <w:sz w:val="22"/>
          <w:szCs w:val="22"/>
        </w:rPr>
      </w:pPr>
    </w:p>
    <w:p w14:paraId="7CB64378" w14:textId="77777777" w:rsidR="00C575F0" w:rsidRPr="005A7A7E" w:rsidRDefault="00B64BFE" w:rsidP="00B64BFE">
      <w:pPr>
        <w:jc w:val="both"/>
        <w:rPr>
          <w:rFonts w:ascii="Trebuchet MS" w:hAnsi="Trebuchet MS"/>
          <w:b/>
          <w:sz w:val="22"/>
          <w:szCs w:val="22"/>
        </w:rPr>
      </w:pPr>
      <w:r w:rsidRPr="005A7A7E">
        <w:rPr>
          <w:rFonts w:ascii="Trebuchet MS" w:hAnsi="Trebuchet MS"/>
          <w:b/>
          <w:sz w:val="22"/>
          <w:szCs w:val="22"/>
        </w:rPr>
        <w:t xml:space="preserve">14 </w:t>
      </w:r>
      <w:r w:rsidR="00C575F0" w:rsidRPr="005A7A7E">
        <w:rPr>
          <w:rFonts w:ascii="Trebuchet MS" w:hAnsi="Trebuchet MS"/>
          <w:b/>
          <w:sz w:val="22"/>
          <w:szCs w:val="22"/>
        </w:rPr>
        <w:t>Payments</w:t>
      </w:r>
    </w:p>
    <w:p w14:paraId="77474B73" w14:textId="77777777" w:rsidR="00C575F0" w:rsidRPr="005A7A7E" w:rsidRDefault="00C575F0" w:rsidP="00C575F0">
      <w:pPr>
        <w:pStyle w:val="ListParagraph"/>
        <w:jc w:val="both"/>
        <w:rPr>
          <w:rFonts w:ascii="Trebuchet MS" w:hAnsi="Trebuchet MS"/>
          <w:b/>
        </w:rPr>
      </w:pPr>
    </w:p>
    <w:p w14:paraId="5C77CF79" w14:textId="4EB41B5D" w:rsidR="00C575F0" w:rsidRPr="005A7A7E" w:rsidRDefault="00C575F0" w:rsidP="003101F9">
      <w:pPr>
        <w:rPr>
          <w:rFonts w:ascii="Trebuchet MS" w:hAnsi="Trebuchet MS"/>
          <w:sz w:val="22"/>
          <w:szCs w:val="22"/>
        </w:rPr>
      </w:pPr>
      <w:r w:rsidRPr="005A7A7E">
        <w:rPr>
          <w:rFonts w:ascii="Trebuchet MS" w:hAnsi="Trebuchet MS"/>
          <w:sz w:val="22"/>
          <w:szCs w:val="22"/>
        </w:rPr>
        <w:t>Payments will be made</w:t>
      </w:r>
      <w:r w:rsidR="00741796" w:rsidRPr="005A7A7E">
        <w:rPr>
          <w:rFonts w:ascii="Trebuchet MS" w:hAnsi="Trebuchet MS"/>
          <w:sz w:val="22"/>
          <w:szCs w:val="22"/>
        </w:rPr>
        <w:t xml:space="preserve"> in line with the schedule of deliverables outlined </w:t>
      </w:r>
      <w:r w:rsidR="000E5EAD" w:rsidRPr="005A7A7E">
        <w:rPr>
          <w:rFonts w:ascii="Trebuchet MS" w:hAnsi="Trebuchet MS"/>
          <w:sz w:val="22"/>
          <w:szCs w:val="22"/>
        </w:rPr>
        <w:t>in this document and/or supplier’s proposal</w:t>
      </w:r>
      <w:r w:rsidR="003101F9" w:rsidRPr="005A7A7E">
        <w:rPr>
          <w:rFonts w:ascii="Trebuchet MS" w:hAnsi="Trebuchet MS"/>
          <w:sz w:val="22"/>
          <w:szCs w:val="22"/>
        </w:rPr>
        <w:t xml:space="preserve"> </w:t>
      </w:r>
      <w:r w:rsidR="00741796" w:rsidRPr="005A7A7E">
        <w:rPr>
          <w:rFonts w:ascii="Trebuchet MS" w:hAnsi="Trebuchet MS"/>
          <w:sz w:val="22"/>
          <w:szCs w:val="22"/>
        </w:rPr>
        <w:t>and</w:t>
      </w:r>
      <w:r w:rsidRPr="005A7A7E">
        <w:rPr>
          <w:rFonts w:ascii="Trebuchet MS" w:hAnsi="Trebuchet MS"/>
          <w:sz w:val="22"/>
          <w:szCs w:val="22"/>
        </w:rPr>
        <w:t xml:space="preserve"> upon successful completion </w:t>
      </w:r>
      <w:r w:rsidR="00741796" w:rsidRPr="005A7A7E">
        <w:rPr>
          <w:rFonts w:ascii="Trebuchet MS" w:hAnsi="Trebuchet MS"/>
          <w:sz w:val="22"/>
          <w:szCs w:val="22"/>
        </w:rPr>
        <w:t>of the milestones</w:t>
      </w:r>
      <w:r w:rsidRPr="005A7A7E">
        <w:rPr>
          <w:rFonts w:ascii="Trebuchet MS" w:hAnsi="Trebuchet MS"/>
          <w:sz w:val="22"/>
          <w:szCs w:val="22"/>
        </w:rPr>
        <w:t>, upon receipt of the Secretariat’s written approval of all agreed deliverables and upon submission of a compliant invoice.</w:t>
      </w:r>
      <w:r w:rsidR="00D917BA" w:rsidRPr="005A7A7E">
        <w:rPr>
          <w:rFonts w:ascii="Trebuchet MS" w:hAnsi="Trebuchet MS"/>
          <w:sz w:val="22"/>
          <w:szCs w:val="22"/>
        </w:rPr>
        <w:t xml:space="preserve"> All invoices will be sent</w:t>
      </w:r>
      <w:r w:rsidR="006E2AD5" w:rsidRPr="005A7A7E">
        <w:rPr>
          <w:rFonts w:ascii="Trebuchet MS" w:hAnsi="Trebuchet MS"/>
          <w:sz w:val="22"/>
          <w:szCs w:val="22"/>
        </w:rPr>
        <w:t xml:space="preserve"> </w:t>
      </w:r>
      <w:r w:rsidR="00D917BA" w:rsidRPr="005A7A7E">
        <w:rPr>
          <w:rFonts w:ascii="Trebuchet MS" w:hAnsi="Trebuchet MS"/>
          <w:sz w:val="22"/>
          <w:szCs w:val="22"/>
        </w:rPr>
        <w:t xml:space="preserve">to </w:t>
      </w:r>
      <w:r w:rsidR="002177F2" w:rsidRPr="005A7A7E">
        <w:rPr>
          <w:rFonts w:ascii="Trebuchet MS" w:hAnsi="Trebuchet MS"/>
          <w:sz w:val="22"/>
          <w:szCs w:val="22"/>
        </w:rPr>
        <w:t>contract manager</w:t>
      </w:r>
      <w:r w:rsidR="003101F9" w:rsidRPr="005A7A7E">
        <w:rPr>
          <w:rFonts w:ascii="Trebuchet MS" w:hAnsi="Trebuchet MS"/>
          <w:sz w:val="22"/>
          <w:szCs w:val="22"/>
        </w:rPr>
        <w:t xml:space="preserve">, Adviser Digital Trade Policy via </w:t>
      </w:r>
      <w:hyperlink r:id="rId17" w:history="1">
        <w:r w:rsidR="00E65F31">
          <w:rPr>
            <w:rStyle w:val="Hyperlink"/>
            <w:rFonts w:ascii="Trebuchet MS" w:hAnsi="Trebuchet MS"/>
            <w:sz w:val="22"/>
            <w:szCs w:val="22"/>
          </w:rPr>
          <w:t>connectivity</w:t>
        </w:r>
        <w:r w:rsidR="003101F9" w:rsidRPr="005A7A7E">
          <w:rPr>
            <w:rStyle w:val="Hyperlink"/>
            <w:rFonts w:ascii="Trebuchet MS" w:hAnsi="Trebuchet MS"/>
            <w:sz w:val="22"/>
            <w:szCs w:val="22"/>
          </w:rPr>
          <w:t>@commonwealth.int</w:t>
        </w:r>
      </w:hyperlink>
      <w:r w:rsidR="003101F9" w:rsidRPr="005A7A7E">
        <w:rPr>
          <w:rFonts w:ascii="Trebuchet MS" w:hAnsi="Trebuchet MS"/>
          <w:sz w:val="22"/>
          <w:szCs w:val="22"/>
        </w:rPr>
        <w:t>.</w:t>
      </w:r>
      <w:r w:rsidRPr="005A7A7E">
        <w:rPr>
          <w:rFonts w:ascii="Trebuchet MS" w:hAnsi="Trebuchet MS"/>
          <w:sz w:val="22"/>
          <w:szCs w:val="22"/>
        </w:rPr>
        <w:br w:type="page"/>
      </w:r>
    </w:p>
    <w:p w14:paraId="7B5F432C" w14:textId="77777777" w:rsidR="00DE6B98" w:rsidRPr="005A7A7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A7A7E" w:rsidSect="005E3907">
          <w:headerReference w:type="even" r:id="rId18"/>
          <w:headerReference w:type="default" r:id="rId19"/>
          <w:footerReference w:type="even"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5A7A7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65FDF3A" w:rsidR="00D65810" w:rsidRPr="005A7A7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A7A7E">
        <w:rPr>
          <w:rFonts w:ascii="Trebuchet MS" w:hAnsi="Trebuchet MS"/>
          <w:b/>
          <w:bCs/>
          <w:noProof/>
          <w:color w:val="000000" w:themeColor="text1"/>
          <w:sz w:val="22"/>
          <w:szCs w:val="22"/>
          <w:u w:val="single"/>
        </w:rPr>
        <w:t>Quote</w:t>
      </w:r>
      <w:r w:rsidR="002C217C" w:rsidRPr="005A7A7E">
        <w:rPr>
          <w:rFonts w:ascii="Trebuchet MS" w:hAnsi="Trebuchet MS"/>
          <w:b/>
          <w:bCs/>
          <w:noProof/>
          <w:color w:val="000000" w:themeColor="text1"/>
          <w:sz w:val="22"/>
          <w:szCs w:val="22"/>
          <w:u w:val="single"/>
        </w:rPr>
        <w:t xml:space="preserve"> Submission Documents</w:t>
      </w:r>
      <w:r w:rsidR="000F2BCA" w:rsidRPr="005A7A7E">
        <w:rPr>
          <w:rFonts w:ascii="Trebuchet MS" w:hAnsi="Trebuchet MS"/>
          <w:b/>
          <w:bCs/>
          <w:noProof/>
          <w:color w:val="000000" w:themeColor="text1"/>
          <w:sz w:val="22"/>
          <w:szCs w:val="22"/>
          <w:u w:val="single"/>
        </w:rPr>
        <w:t xml:space="preserve"> (</w:t>
      </w:r>
      <w:r w:rsidR="007C6B89" w:rsidRPr="005A7A7E">
        <w:rPr>
          <w:rFonts w:ascii="Trebuchet MS" w:hAnsi="Trebuchet MS"/>
          <w:b/>
          <w:bCs/>
          <w:noProof/>
          <w:color w:val="000000" w:themeColor="text1"/>
          <w:sz w:val="22"/>
          <w:szCs w:val="22"/>
          <w:u w:val="single"/>
        </w:rPr>
        <w:t xml:space="preserve">ref </w:t>
      </w:r>
      <w:r w:rsidR="00F14999" w:rsidRPr="005A7A7E">
        <w:rPr>
          <w:rFonts w:ascii="Trebuchet MS" w:hAnsi="Trebuchet MS"/>
          <w:b/>
          <w:bCs/>
          <w:noProof/>
          <w:color w:val="000000" w:themeColor="text1"/>
          <w:sz w:val="22"/>
          <w:szCs w:val="22"/>
          <w:u w:val="single"/>
        </w:rPr>
        <w:t>Yxcwg1012-2014</w:t>
      </w:r>
      <w:r w:rsidR="000F2BCA" w:rsidRPr="005A7A7E">
        <w:rPr>
          <w:rFonts w:ascii="Trebuchet MS" w:hAnsi="Trebuchet MS"/>
          <w:b/>
          <w:bCs/>
          <w:noProof/>
          <w:color w:val="000000" w:themeColor="text1"/>
          <w:sz w:val="22"/>
          <w:szCs w:val="22"/>
          <w:u w:val="single"/>
        </w:rPr>
        <w:t>)</w:t>
      </w:r>
    </w:p>
    <w:p w14:paraId="3ED77C7B" w14:textId="77777777" w:rsidR="00F477A6" w:rsidRPr="005A7A7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A7A7E">
        <w:rPr>
          <w:rFonts w:ascii="Trebuchet MS" w:hAnsi="Trebuchet MS"/>
          <w:bCs/>
          <w:i/>
          <w:noProof/>
          <w:color w:val="000000" w:themeColor="text1"/>
          <w:sz w:val="22"/>
          <w:szCs w:val="22"/>
        </w:rPr>
        <w:t xml:space="preserve">Note - Bidders must complete and return </w:t>
      </w:r>
      <w:r w:rsidRPr="005A7A7E">
        <w:rPr>
          <w:rFonts w:ascii="Trebuchet MS" w:hAnsi="Trebuchet MS"/>
          <w:bCs/>
          <w:i/>
          <w:noProof/>
          <w:color w:val="000000" w:themeColor="text1"/>
          <w:sz w:val="22"/>
          <w:szCs w:val="22"/>
          <w:u w:val="single"/>
        </w:rPr>
        <w:t>all</w:t>
      </w:r>
      <w:r w:rsidRPr="005A7A7E">
        <w:rPr>
          <w:rFonts w:ascii="Trebuchet MS" w:hAnsi="Trebuchet MS"/>
          <w:bCs/>
          <w:i/>
          <w:noProof/>
          <w:color w:val="000000" w:themeColor="text1"/>
          <w:sz w:val="22"/>
          <w:szCs w:val="22"/>
        </w:rPr>
        <w:t xml:space="preserve"> </w:t>
      </w:r>
      <w:r w:rsidR="006828B3" w:rsidRPr="005A7A7E">
        <w:rPr>
          <w:rFonts w:ascii="Trebuchet MS" w:hAnsi="Trebuchet MS"/>
          <w:bCs/>
          <w:i/>
          <w:noProof/>
          <w:color w:val="000000" w:themeColor="text1"/>
          <w:sz w:val="22"/>
          <w:szCs w:val="22"/>
        </w:rPr>
        <w:t>Quote</w:t>
      </w:r>
      <w:r w:rsidRPr="005A7A7E">
        <w:rPr>
          <w:rFonts w:ascii="Trebuchet MS" w:hAnsi="Trebuchet MS"/>
          <w:bCs/>
          <w:i/>
          <w:noProof/>
          <w:color w:val="000000" w:themeColor="text1"/>
          <w:sz w:val="22"/>
          <w:szCs w:val="22"/>
        </w:rPr>
        <w:t xml:space="preserve"> submission documents below:</w:t>
      </w:r>
    </w:p>
    <w:p w14:paraId="6BCF3F64" w14:textId="77777777" w:rsidR="00F477A6" w:rsidRPr="005A7A7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1</w:t>
      </w:r>
      <w:r w:rsidR="00D65810" w:rsidRPr="005A7A7E">
        <w:rPr>
          <w:rFonts w:ascii="Trebuchet MS" w:hAnsi="Trebuchet MS"/>
          <w:b/>
          <w:bCs/>
          <w:noProof/>
          <w:color w:val="000000" w:themeColor="text1"/>
          <w:sz w:val="22"/>
          <w:szCs w:val="22"/>
        </w:rPr>
        <w:t xml:space="preserve"> – Bidder Details </w:t>
      </w:r>
    </w:p>
    <w:p w14:paraId="416E32EB" w14:textId="77777777" w:rsidR="00F477A6"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2</w:t>
      </w:r>
      <w:r w:rsidR="00D65810" w:rsidRPr="005A7A7E">
        <w:rPr>
          <w:rFonts w:ascii="Trebuchet MS" w:hAnsi="Trebuchet MS"/>
          <w:b/>
          <w:bCs/>
          <w:noProof/>
          <w:color w:val="000000" w:themeColor="text1"/>
          <w:sz w:val="22"/>
          <w:szCs w:val="22"/>
        </w:rPr>
        <w:t xml:space="preserve"> </w:t>
      </w:r>
      <w:r w:rsidR="00F477A6" w:rsidRPr="005A7A7E">
        <w:rPr>
          <w:rFonts w:ascii="Trebuchet MS" w:hAnsi="Trebuchet MS"/>
          <w:b/>
          <w:bCs/>
          <w:noProof/>
          <w:color w:val="000000" w:themeColor="text1"/>
          <w:sz w:val="22"/>
          <w:szCs w:val="22"/>
        </w:rPr>
        <w:t>–</w:t>
      </w:r>
      <w:r w:rsidR="00D65810" w:rsidRPr="005A7A7E">
        <w:rPr>
          <w:rFonts w:ascii="Trebuchet MS" w:hAnsi="Trebuchet MS"/>
          <w:b/>
          <w:bCs/>
          <w:noProof/>
          <w:color w:val="000000" w:themeColor="text1"/>
          <w:sz w:val="22"/>
          <w:szCs w:val="22"/>
        </w:rPr>
        <w:t xml:space="preserve"> </w:t>
      </w:r>
      <w:r w:rsidR="00F477A6" w:rsidRPr="005A7A7E">
        <w:rPr>
          <w:rFonts w:ascii="Trebuchet MS" w:hAnsi="Trebuchet MS"/>
          <w:b/>
          <w:bCs/>
          <w:noProof/>
          <w:color w:val="000000" w:themeColor="text1"/>
          <w:sz w:val="22"/>
          <w:szCs w:val="22"/>
        </w:rPr>
        <w:t xml:space="preserve">Suitability Assessment Questions </w:t>
      </w:r>
      <w:r w:rsidR="00391816" w:rsidRPr="005A7A7E">
        <w:rPr>
          <w:rFonts w:ascii="Trebuchet MS" w:hAnsi="Trebuchet MS"/>
          <w:b/>
          <w:bCs/>
          <w:noProof/>
          <w:color w:val="000000" w:themeColor="text1"/>
          <w:sz w:val="22"/>
          <w:szCs w:val="22"/>
        </w:rPr>
        <w:t xml:space="preserve">(with ethics form attached) </w:t>
      </w:r>
    </w:p>
    <w:p w14:paraId="3BA4390A" w14:textId="77777777" w:rsidR="00F477A6"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3</w:t>
      </w:r>
      <w:r w:rsidR="00F477A6" w:rsidRPr="005A7A7E">
        <w:rPr>
          <w:rFonts w:ascii="Trebuchet MS" w:hAnsi="Trebuchet MS"/>
          <w:b/>
          <w:bCs/>
          <w:noProof/>
          <w:color w:val="000000" w:themeColor="text1"/>
          <w:sz w:val="22"/>
          <w:szCs w:val="22"/>
        </w:rPr>
        <w:t xml:space="preserve"> – Technical Questionnaire </w:t>
      </w:r>
    </w:p>
    <w:p w14:paraId="262CFC0B" w14:textId="77777777" w:rsidR="00C04E2F"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A7A7E">
        <w:rPr>
          <w:rFonts w:ascii="Trebuchet MS" w:hAnsi="Trebuchet MS"/>
          <w:b/>
          <w:bCs/>
          <w:noProof/>
          <w:color w:val="000000" w:themeColor="text1"/>
          <w:sz w:val="22"/>
          <w:szCs w:val="22"/>
        </w:rPr>
        <w:t>Part 4</w:t>
      </w:r>
      <w:r w:rsidR="00F477A6" w:rsidRPr="005A7A7E">
        <w:rPr>
          <w:rFonts w:ascii="Trebuchet MS" w:hAnsi="Trebuchet MS"/>
          <w:b/>
          <w:bCs/>
          <w:noProof/>
          <w:color w:val="000000" w:themeColor="text1"/>
          <w:sz w:val="22"/>
          <w:szCs w:val="22"/>
        </w:rPr>
        <w:t xml:space="preserve"> – Pricing </w:t>
      </w:r>
    </w:p>
    <w:p w14:paraId="26CDE972" w14:textId="77777777" w:rsidR="00C04E2F" w:rsidRPr="005A7A7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5A7A7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473901683"/>
      <w:r w:rsidRPr="005A7A7E">
        <w:rPr>
          <w:rStyle w:val="Heading1Char"/>
          <w:rFonts w:cs="Calibri"/>
          <w:noProof/>
          <w:color w:val="000000" w:themeColor="text1"/>
          <w:sz w:val="22"/>
          <w:szCs w:val="22"/>
        </w:rPr>
        <w:t>Part</w:t>
      </w:r>
      <w:r w:rsidR="009112CF" w:rsidRPr="005A7A7E">
        <w:rPr>
          <w:rStyle w:val="Heading1Char"/>
          <w:rFonts w:cs="Calibri"/>
          <w:noProof/>
          <w:color w:val="000000" w:themeColor="text1"/>
          <w:sz w:val="22"/>
          <w:szCs w:val="22"/>
        </w:rPr>
        <w:t xml:space="preserve"> </w:t>
      </w:r>
      <w:r w:rsidR="00AB1122" w:rsidRPr="005A7A7E">
        <w:rPr>
          <w:rStyle w:val="Heading1Char"/>
          <w:rFonts w:cs="Calibri"/>
          <w:noProof/>
          <w:color w:val="000000" w:themeColor="text1"/>
          <w:sz w:val="22"/>
          <w:szCs w:val="22"/>
        </w:rPr>
        <w:t>1 –</w:t>
      </w:r>
      <w:r w:rsidRPr="005A7A7E">
        <w:rPr>
          <w:rStyle w:val="Heading1Char"/>
          <w:rFonts w:cs="Calibri"/>
          <w:noProof/>
          <w:color w:val="000000" w:themeColor="text1"/>
          <w:sz w:val="22"/>
          <w:szCs w:val="22"/>
        </w:rPr>
        <w:t xml:space="preserve"> </w:t>
      </w:r>
      <w:r w:rsidRPr="005A7A7E">
        <w:rPr>
          <w:rStyle w:val="Heading1Char"/>
          <w:rFonts w:cs="Calibri"/>
          <w:color w:val="000000" w:themeColor="text1"/>
          <w:sz w:val="22"/>
          <w:szCs w:val="22"/>
        </w:rPr>
        <w:t>Bidder</w:t>
      </w:r>
      <w:r w:rsidR="00D65810" w:rsidRPr="005A7A7E">
        <w:rPr>
          <w:rStyle w:val="Heading1Char"/>
          <w:rFonts w:cs="Calibri"/>
          <w:color w:val="000000" w:themeColor="text1"/>
          <w:sz w:val="22"/>
          <w:szCs w:val="22"/>
        </w:rPr>
        <w:t xml:space="preserve"> Details</w:t>
      </w:r>
      <w:bookmarkEnd w:id="155"/>
    </w:p>
    <w:p w14:paraId="36C2FA15" w14:textId="77777777" w:rsidR="00C369B4" w:rsidRPr="005A7A7E" w:rsidRDefault="00C369B4" w:rsidP="00177379">
      <w:pPr>
        <w:jc w:val="both"/>
        <w:rPr>
          <w:rFonts w:ascii="Trebuchet MS" w:hAnsi="Trebuchet MS"/>
          <w:sz w:val="22"/>
          <w:szCs w:val="22"/>
        </w:rPr>
      </w:pPr>
    </w:p>
    <w:p w14:paraId="7100D9B5"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xml:space="preserve">Please provide details relating to your registered offices, legal </w:t>
      </w:r>
      <w:proofErr w:type="gramStart"/>
      <w:r w:rsidRPr="005A7A7E">
        <w:rPr>
          <w:rFonts w:ascii="Trebuchet MS" w:hAnsi="Trebuchet MS" w:cs="Arial"/>
          <w:color w:val="000000"/>
          <w:sz w:val="22"/>
          <w:szCs w:val="22"/>
          <w:lang w:eastAsia="en-GB"/>
        </w:rPr>
        <w:t>status</w:t>
      </w:r>
      <w:proofErr w:type="gramEnd"/>
      <w:r w:rsidRPr="005A7A7E">
        <w:rPr>
          <w:rFonts w:ascii="Trebuchet MS" w:hAnsi="Trebuchet MS" w:cs="Arial"/>
          <w:color w:val="000000"/>
          <w:sz w:val="22"/>
          <w:szCs w:val="22"/>
          <w:lang w:eastAsia="en-GB"/>
        </w:rPr>
        <w:t xml:space="preserve"> and date of incorporation. </w:t>
      </w:r>
    </w:p>
    <w:p w14:paraId="48ACEC0A" w14:textId="77777777" w:rsidR="00E60A95" w:rsidRPr="005A7A7E"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5A7A7E"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5A7A7E" w:rsidRDefault="004B3B7E"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Individual/ </w:t>
            </w:r>
            <w:r w:rsidR="001C6723" w:rsidRPr="005A7A7E">
              <w:rPr>
                <w:rFonts w:ascii="Trebuchet MS" w:hAnsi="Trebuchet MS" w:cs="Arial"/>
                <w:i/>
                <w:iCs/>
                <w:color w:val="000000"/>
                <w:sz w:val="22"/>
                <w:szCs w:val="22"/>
                <w:lang w:eastAsia="en-GB"/>
              </w:rPr>
              <w:t>Company Name</w:t>
            </w:r>
            <w:r w:rsidR="00872650" w:rsidRPr="005A7A7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A7A7E" w:rsidRDefault="007E7341" w:rsidP="00177379">
            <w:pPr>
              <w:overflowPunct/>
              <w:autoSpaceDE/>
              <w:autoSpaceDN/>
              <w:adjustRightInd/>
              <w:textAlignment w:val="auto"/>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Company</w:t>
            </w:r>
            <w:r w:rsidR="00400043" w:rsidRPr="005A7A7E">
              <w:rPr>
                <w:rFonts w:ascii="Trebuchet MS" w:hAnsi="Trebuchet MS" w:cs="Arial"/>
                <w:i/>
                <w:color w:val="000000"/>
                <w:sz w:val="22"/>
                <w:szCs w:val="22"/>
                <w:lang w:eastAsia="en-GB"/>
              </w:rPr>
              <w:t>/Sole Trader</w:t>
            </w:r>
            <w:r w:rsidRPr="005A7A7E">
              <w:rPr>
                <w:rFonts w:ascii="Trebuchet MS" w:hAnsi="Trebuchet MS" w:cs="Arial"/>
                <w:i/>
                <w:color w:val="000000"/>
                <w:sz w:val="22"/>
                <w:szCs w:val="22"/>
                <w:lang w:eastAsia="en-GB"/>
              </w:rPr>
              <w:t xml:space="preserve"> </w:t>
            </w:r>
            <w:r w:rsidR="00E6355C" w:rsidRPr="005A7A7E">
              <w:rPr>
                <w:rFonts w:ascii="Trebuchet MS" w:hAnsi="Trebuchet MS" w:cs="Arial"/>
                <w:i/>
                <w:color w:val="000000"/>
                <w:sz w:val="22"/>
                <w:szCs w:val="22"/>
                <w:lang w:eastAsia="en-GB"/>
              </w:rPr>
              <w:t xml:space="preserve">Registration </w:t>
            </w:r>
            <w:r w:rsidRPr="005A7A7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w:t>
            </w:r>
          </w:p>
        </w:tc>
      </w:tr>
      <w:tr w:rsidR="001C6723" w:rsidRPr="005A7A7E"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5A7A7E" w:rsidRDefault="00697F7A" w:rsidP="009A560F">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Correspondence </w:t>
            </w:r>
            <w:r w:rsidR="004A44A4" w:rsidRPr="005A7A7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A7A7E"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A7A7E" w:rsidRDefault="001C6723"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5A7A7E"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5A7A7E" w:rsidRDefault="00151BA6" w:rsidP="009A560F">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5A7A7E"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5A7A7E"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5A7A7E" w:rsidRDefault="00E86F5E"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 xml:space="preserve">Company/Sole Trader </w:t>
            </w:r>
            <w:r w:rsidR="00697F7A" w:rsidRPr="005A7A7E">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5A7A7E"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5A7A7E"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A7A7E"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A7A7E"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5A7A7E"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A7A7E"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5A7A7E" w:rsidRDefault="005E3907"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 xml:space="preserve">Job </w:t>
            </w:r>
          </w:p>
          <w:p w14:paraId="3A27C032" w14:textId="77777777" w:rsidR="005E3907" w:rsidRPr="005A7A7E" w:rsidRDefault="005E3907" w:rsidP="00177379">
            <w:pPr>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5A7A7E"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A7A7E"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A7A7E" w:rsidRDefault="001C6723" w:rsidP="00177379">
            <w:pPr>
              <w:overflowPunct/>
              <w:autoSpaceDE/>
              <w:autoSpaceDN/>
              <w:adjustRightInd/>
              <w:textAlignment w:val="auto"/>
              <w:rPr>
                <w:rFonts w:ascii="Trebuchet MS" w:hAnsi="Trebuchet MS" w:cs="Arial"/>
                <w:i/>
                <w:color w:val="000000"/>
                <w:sz w:val="22"/>
                <w:szCs w:val="22"/>
                <w:lang w:eastAsia="en-GB"/>
              </w:rPr>
            </w:pPr>
            <w:r w:rsidRPr="005A7A7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A7A7E"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In the event of utilising a third party, on your behalf for any part of the services, please provide the full de</w:t>
            </w:r>
            <w:r w:rsidR="007E7341" w:rsidRPr="005A7A7E">
              <w:rPr>
                <w:rFonts w:ascii="Trebuchet MS" w:hAnsi="Trebuchet MS" w:cs="Arial"/>
                <w:color w:val="000000"/>
                <w:sz w:val="22"/>
                <w:szCs w:val="22"/>
                <w:lang w:eastAsia="en-GB"/>
              </w:rPr>
              <w:t xml:space="preserve">tails of the secondary </w:t>
            </w:r>
            <w:r w:rsidR="00091933" w:rsidRPr="005A7A7E">
              <w:rPr>
                <w:rFonts w:ascii="Trebuchet MS" w:hAnsi="Trebuchet MS" w:cs="Arial"/>
                <w:color w:val="000000"/>
                <w:sz w:val="22"/>
                <w:szCs w:val="22"/>
                <w:lang w:eastAsia="en-GB"/>
              </w:rPr>
              <w:t>consultant</w:t>
            </w:r>
            <w:r w:rsidR="007E7341" w:rsidRPr="005A7A7E">
              <w:rPr>
                <w:rFonts w:ascii="Trebuchet MS" w:hAnsi="Trebuchet MS" w:cs="Arial"/>
                <w:color w:val="000000"/>
                <w:sz w:val="22"/>
                <w:szCs w:val="22"/>
                <w:lang w:eastAsia="en-GB"/>
              </w:rPr>
              <w:t>:</w:t>
            </w:r>
          </w:p>
          <w:p w14:paraId="32E7E3A3" w14:textId="77777777" w:rsidR="00A304A1" w:rsidRPr="005A7A7E"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5A7A7E"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A7A7E"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A7A7E"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5A7A7E"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Company </w:t>
            </w:r>
            <w:r w:rsidR="00765EDD" w:rsidRPr="005A7A7E">
              <w:rPr>
                <w:rFonts w:ascii="Trebuchet MS" w:hAnsi="Trebuchet MS" w:cs="Arial"/>
                <w:i/>
                <w:iCs/>
                <w:color w:val="000000"/>
                <w:sz w:val="22"/>
                <w:szCs w:val="22"/>
                <w:lang w:eastAsia="en-GB"/>
              </w:rPr>
              <w:t xml:space="preserve">Registered </w:t>
            </w:r>
            <w:r w:rsidRPr="005A7A7E">
              <w:rPr>
                <w:rFonts w:ascii="Trebuchet MS" w:hAnsi="Trebuchet MS" w:cs="Arial"/>
                <w:i/>
                <w:iCs/>
                <w:color w:val="000000"/>
                <w:sz w:val="22"/>
                <w:szCs w:val="22"/>
                <w:lang w:eastAsia="en-GB"/>
              </w:rPr>
              <w:t xml:space="preserve">Address </w:t>
            </w:r>
            <w:r w:rsidR="00765EDD" w:rsidRPr="005A7A7E">
              <w:rPr>
                <w:rFonts w:ascii="Trebuchet MS" w:hAnsi="Trebuchet MS" w:cs="Arial"/>
                <w:i/>
                <w:iCs/>
                <w:color w:val="000000"/>
                <w:sz w:val="22"/>
                <w:szCs w:val="22"/>
                <w:lang w:eastAsia="en-GB"/>
              </w:rPr>
              <w:t xml:space="preserve">&amp; </w:t>
            </w:r>
            <w:r w:rsidR="00AB1E96" w:rsidRPr="005A7A7E">
              <w:rPr>
                <w:rFonts w:ascii="Trebuchet MS" w:hAnsi="Trebuchet MS" w:cs="Arial"/>
                <w:i/>
                <w:iCs/>
                <w:color w:val="000000"/>
                <w:sz w:val="22"/>
                <w:szCs w:val="22"/>
                <w:lang w:eastAsia="en-GB"/>
              </w:rPr>
              <w:t>Regist</w:t>
            </w:r>
            <w:r w:rsidR="003F1423" w:rsidRPr="005A7A7E">
              <w:rPr>
                <w:rFonts w:ascii="Trebuchet MS" w:hAnsi="Trebuchet MS" w:cs="Arial"/>
                <w:i/>
                <w:iCs/>
                <w:color w:val="000000"/>
                <w:sz w:val="22"/>
                <w:szCs w:val="22"/>
                <w:lang w:eastAsia="en-GB"/>
              </w:rPr>
              <w:t xml:space="preserve">ration </w:t>
            </w:r>
            <w:r w:rsidR="00765EDD" w:rsidRPr="005A7A7E">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5A7A7E"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A7A7E"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A7A7E"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5A7A7E" w:rsidRDefault="007E7341"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xml:space="preserve">Please provide </w:t>
            </w:r>
            <w:r w:rsidR="00E60A95" w:rsidRPr="005A7A7E">
              <w:rPr>
                <w:rFonts w:ascii="Trebuchet MS" w:hAnsi="Trebuchet MS" w:cs="Arial"/>
                <w:color w:val="000000"/>
                <w:sz w:val="22"/>
                <w:szCs w:val="22"/>
                <w:lang w:eastAsia="en-GB"/>
              </w:rPr>
              <w:t xml:space="preserve">audited annual turnover </w:t>
            </w:r>
            <w:r w:rsidR="00F477A6" w:rsidRPr="005A7A7E">
              <w:rPr>
                <w:rFonts w:ascii="Trebuchet MS" w:hAnsi="Trebuchet MS" w:cs="Arial"/>
                <w:color w:val="000000"/>
                <w:sz w:val="22"/>
                <w:szCs w:val="22"/>
                <w:lang w:eastAsia="en-GB"/>
              </w:rPr>
              <w:t>for the past</w:t>
            </w:r>
            <w:r w:rsidR="003A4746" w:rsidRPr="005A7A7E">
              <w:rPr>
                <w:rFonts w:ascii="Trebuchet MS" w:hAnsi="Trebuchet MS" w:cs="Arial"/>
                <w:color w:val="000000"/>
                <w:sz w:val="22"/>
                <w:szCs w:val="22"/>
                <w:lang w:eastAsia="en-GB"/>
              </w:rPr>
              <w:t xml:space="preserve"> two</w:t>
            </w:r>
            <w:r w:rsidR="00F477A6" w:rsidRPr="005A7A7E">
              <w:rPr>
                <w:rFonts w:ascii="Trebuchet MS" w:hAnsi="Trebuchet MS" w:cs="Arial"/>
                <w:color w:val="000000"/>
                <w:sz w:val="22"/>
                <w:szCs w:val="22"/>
                <w:lang w:eastAsia="en-GB"/>
              </w:rPr>
              <w:t xml:space="preserve"> </w:t>
            </w:r>
            <w:r w:rsidRPr="005A7A7E">
              <w:rPr>
                <w:rFonts w:ascii="Trebuchet MS" w:hAnsi="Trebuchet MS" w:cs="Arial"/>
                <w:color w:val="000000"/>
                <w:sz w:val="22"/>
                <w:szCs w:val="22"/>
                <w:lang w:eastAsia="en-GB"/>
              </w:rPr>
              <w:t>years:</w:t>
            </w:r>
          </w:p>
          <w:p w14:paraId="7CCED4D2"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A7A7E"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Year 2</w:t>
            </w:r>
          </w:p>
        </w:tc>
      </w:tr>
      <w:tr w:rsidR="00E60A95" w:rsidRPr="005A7A7E"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5A7A7E" w:rsidRDefault="00F477A6"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5A7A7E" w:rsidRDefault="00D57EC7" w:rsidP="00177379">
            <w:pPr>
              <w:overflowPunct/>
              <w:autoSpaceDE/>
              <w:autoSpaceDN/>
              <w:adjustRightInd/>
              <w:textAlignment w:val="auto"/>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w:t>
            </w:r>
          </w:p>
        </w:tc>
      </w:tr>
      <w:tr w:rsidR="00E60A95" w:rsidRPr="005A7A7E"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5A7A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5A7A7E"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5A7A7E" w:rsidRDefault="00B67472" w:rsidP="00177379">
            <w:pPr>
              <w:rPr>
                <w:rFonts w:ascii="Trebuchet MS" w:hAnsi="Trebuchet MS" w:cs="Arial"/>
                <w:color w:val="000000"/>
                <w:sz w:val="22"/>
                <w:szCs w:val="22"/>
                <w:lang w:eastAsia="en-GB"/>
              </w:rPr>
            </w:pPr>
          </w:p>
          <w:p w14:paraId="6C739639" w14:textId="77777777" w:rsidR="008C0663" w:rsidRPr="005A7A7E" w:rsidRDefault="00B67472" w:rsidP="008C0663">
            <w:pPr>
              <w:rPr>
                <w:rFonts w:ascii="Trebuchet MS" w:hAnsi="Trebuchet MS" w:cs="SJCSC Z+ Futura Lt BT"/>
                <w:noProof/>
                <w:color w:val="000000" w:themeColor="text1"/>
                <w:sz w:val="22"/>
                <w:szCs w:val="22"/>
              </w:rPr>
            </w:pPr>
            <w:r w:rsidRPr="005A7A7E">
              <w:rPr>
                <w:rFonts w:ascii="Trebuchet MS" w:hAnsi="Trebuchet MS" w:cs="SJCSC Z+ Futura Lt BT"/>
                <w:noProof/>
                <w:color w:val="000000" w:themeColor="text1"/>
                <w:sz w:val="22"/>
                <w:szCs w:val="22"/>
              </w:rPr>
              <w:t>Please note, the successful bidder</w:t>
            </w:r>
            <w:r w:rsidR="00B96D3C" w:rsidRPr="005A7A7E">
              <w:rPr>
                <w:rFonts w:ascii="Trebuchet MS" w:hAnsi="Trebuchet MS" w:cs="SJCSC Z+ Futura Lt BT"/>
                <w:noProof/>
                <w:color w:val="000000" w:themeColor="text1"/>
                <w:sz w:val="22"/>
                <w:szCs w:val="22"/>
              </w:rPr>
              <w:t xml:space="preserve"> </w:t>
            </w:r>
            <w:r w:rsidR="00875E23" w:rsidRPr="005A7A7E">
              <w:rPr>
                <w:rFonts w:ascii="Trebuchet MS" w:hAnsi="Trebuchet MS" w:cs="SJCSC Z+ Futura Lt BT"/>
                <w:noProof/>
                <w:color w:val="000000" w:themeColor="text1"/>
                <w:sz w:val="22"/>
                <w:szCs w:val="22"/>
              </w:rPr>
              <w:t>may</w:t>
            </w:r>
            <w:r w:rsidRPr="005A7A7E">
              <w:rPr>
                <w:rFonts w:ascii="Trebuchet MS" w:hAnsi="Trebuchet MS" w:cs="SJCSC Z+ Futura Lt BT"/>
                <w:noProof/>
                <w:color w:val="000000" w:themeColor="text1"/>
                <w:sz w:val="22"/>
                <w:szCs w:val="22"/>
              </w:rPr>
              <w:t xml:space="preserve"> </w:t>
            </w:r>
            <w:r w:rsidR="003A56AE" w:rsidRPr="005A7A7E">
              <w:rPr>
                <w:rFonts w:ascii="Trebuchet MS" w:hAnsi="Trebuchet MS" w:cs="SJCSC Z+ Futura Lt BT"/>
                <w:noProof/>
                <w:color w:val="000000" w:themeColor="text1"/>
                <w:sz w:val="22"/>
                <w:szCs w:val="22"/>
              </w:rPr>
              <w:t xml:space="preserve">also </w:t>
            </w:r>
            <w:r w:rsidRPr="005A7A7E">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5A7A7E" w:rsidRDefault="008C0663" w:rsidP="008C0663">
            <w:pPr>
              <w:rPr>
                <w:rFonts w:ascii="Trebuchet MS" w:hAnsi="Trebuchet MS" w:cs="Arial"/>
                <w:color w:val="000000"/>
                <w:sz w:val="22"/>
                <w:szCs w:val="22"/>
              </w:rPr>
            </w:pPr>
          </w:p>
          <w:p w14:paraId="095157BD" w14:textId="49ACDB97" w:rsidR="008C0663" w:rsidRPr="005A7A7E" w:rsidRDefault="008C0663" w:rsidP="008C0663">
            <w:pPr>
              <w:rPr>
                <w:rFonts w:ascii="Trebuchet MS" w:hAnsi="Trebuchet MS" w:cs="Arial"/>
                <w:color w:val="000000"/>
                <w:sz w:val="22"/>
                <w:szCs w:val="22"/>
                <w:lang w:eastAsia="en-GB"/>
              </w:rPr>
            </w:pPr>
            <w:r w:rsidRPr="005A7A7E">
              <w:rPr>
                <w:rFonts w:ascii="Trebuchet MS" w:hAnsi="Trebuchet MS" w:cs="Arial"/>
                <w:color w:val="000000"/>
                <w:sz w:val="22"/>
                <w:szCs w:val="22"/>
                <w:lang w:eastAsia="en-GB"/>
              </w:rPr>
              <w:t xml:space="preserve"> Please provide the contact details of two </w:t>
            </w:r>
            <w:r w:rsidR="003F1423" w:rsidRPr="005A7A7E">
              <w:rPr>
                <w:rFonts w:ascii="Trebuchet MS" w:hAnsi="Trebuchet MS" w:cs="Arial"/>
                <w:color w:val="000000"/>
                <w:sz w:val="22"/>
                <w:szCs w:val="22"/>
                <w:lang w:eastAsia="en-GB"/>
              </w:rPr>
              <w:t xml:space="preserve">professional </w:t>
            </w:r>
            <w:r w:rsidRPr="005A7A7E">
              <w:rPr>
                <w:rFonts w:ascii="Trebuchet MS" w:hAnsi="Trebuchet MS" w:cs="Arial"/>
                <w:color w:val="000000"/>
                <w:sz w:val="22"/>
                <w:szCs w:val="22"/>
                <w:lang w:eastAsia="en-GB"/>
              </w:rPr>
              <w:t xml:space="preserve">reference clients. The referees will not be contacted until the final stage of the </w:t>
            </w:r>
            <w:r w:rsidR="006828B3" w:rsidRPr="005A7A7E">
              <w:rPr>
                <w:rFonts w:ascii="Trebuchet MS" w:hAnsi="Trebuchet MS" w:cs="Arial"/>
                <w:color w:val="000000"/>
                <w:sz w:val="22"/>
                <w:szCs w:val="22"/>
                <w:lang w:eastAsia="en-GB"/>
              </w:rPr>
              <w:t>Quote</w:t>
            </w:r>
            <w:r w:rsidRPr="005A7A7E">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5A7A7E"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5A7A7E"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5A7A7E" w:rsidRDefault="009B7A58" w:rsidP="00177379">
            <w:pPr>
              <w:rPr>
                <w:rFonts w:ascii="Trebuchet MS" w:hAnsi="Trebuchet MS" w:cs="Arial"/>
                <w:color w:val="000000"/>
                <w:sz w:val="22"/>
                <w:szCs w:val="22"/>
                <w:lang w:eastAsia="en-GB"/>
              </w:rPr>
            </w:pPr>
          </w:p>
        </w:tc>
      </w:tr>
      <w:tr w:rsidR="00D25B0A" w:rsidRPr="005A7A7E"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Reference 2</w:t>
            </w:r>
          </w:p>
        </w:tc>
      </w:tr>
      <w:tr w:rsidR="00D25B0A" w:rsidRPr="005A7A7E"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A7A7E"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r w:rsidRPr="005A7A7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5A7A7E"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A7A7E" w:rsidRDefault="0095474F" w:rsidP="00177379">
      <w:pPr>
        <w:overflowPunct/>
        <w:autoSpaceDE/>
        <w:autoSpaceDN/>
        <w:adjustRightInd/>
        <w:jc w:val="both"/>
        <w:textAlignment w:val="auto"/>
        <w:rPr>
          <w:rStyle w:val="Heading1Char"/>
          <w:rFonts w:cs="Calibri"/>
          <w:color w:val="000000" w:themeColor="text1"/>
          <w:sz w:val="22"/>
          <w:szCs w:val="22"/>
        </w:rPr>
      </w:pPr>
      <w:bookmarkStart w:id="156" w:name="_Toc473901684"/>
    </w:p>
    <w:p w14:paraId="47A17BE6" w14:textId="77777777" w:rsidR="0095474F" w:rsidRPr="005A7A7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5A7A7E" w:rsidRDefault="00BF0FDC" w:rsidP="00177379">
      <w:pPr>
        <w:overflowPunct/>
        <w:autoSpaceDE/>
        <w:autoSpaceDN/>
        <w:adjustRightInd/>
        <w:jc w:val="both"/>
        <w:textAlignment w:val="auto"/>
        <w:rPr>
          <w:rFonts w:ascii="Trebuchet MS" w:hAnsi="Trebuchet MS"/>
          <w:sz w:val="22"/>
          <w:szCs w:val="22"/>
        </w:rPr>
      </w:pPr>
      <w:r w:rsidRPr="005A7A7E">
        <w:rPr>
          <w:rStyle w:val="Heading1Char"/>
          <w:rFonts w:cs="Calibri"/>
          <w:color w:val="000000" w:themeColor="text1"/>
          <w:sz w:val="22"/>
          <w:szCs w:val="22"/>
        </w:rPr>
        <w:t>Part 2 -</w:t>
      </w:r>
      <w:r w:rsidR="008B4B39" w:rsidRPr="005A7A7E">
        <w:rPr>
          <w:rStyle w:val="Heading1Char"/>
          <w:rFonts w:cs="Calibri"/>
          <w:color w:val="000000" w:themeColor="text1"/>
          <w:sz w:val="22"/>
          <w:szCs w:val="22"/>
        </w:rPr>
        <w:t xml:space="preserve"> Suitability Assessment Questions</w:t>
      </w:r>
      <w:bookmarkEnd w:id="156"/>
    </w:p>
    <w:p w14:paraId="3AA3431B"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A7A7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A7A7E">
        <w:rPr>
          <w:rFonts w:ascii="Trebuchet MS" w:eastAsia="Arial" w:hAnsi="Trebuchet MS" w:cs="Arial"/>
          <w:b/>
          <w:color w:val="000000"/>
          <w:sz w:val="22"/>
          <w:szCs w:val="22"/>
          <w:lang w:eastAsia="en-GB"/>
        </w:rPr>
        <w:t xml:space="preserve">Grounds for Exclusion </w:t>
      </w:r>
    </w:p>
    <w:p w14:paraId="03466E76" w14:textId="77777777" w:rsidR="00B061F2" w:rsidRPr="005A7A7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A7A7E" w:rsidRDefault="008B4B39" w:rsidP="00177379">
      <w:pPr>
        <w:suppressAutoHyphens/>
        <w:jc w:val="both"/>
        <w:rPr>
          <w:rFonts w:ascii="Trebuchet MS" w:eastAsia="Calibri" w:hAnsi="Trebuchet MS" w:cs="Arial"/>
          <w:color w:val="000000"/>
          <w:sz w:val="22"/>
          <w:szCs w:val="22"/>
        </w:rPr>
      </w:pPr>
      <w:r w:rsidRPr="005A7A7E">
        <w:rPr>
          <w:rFonts w:ascii="Trebuchet MS" w:eastAsia="Arial" w:hAnsi="Trebuchet MS" w:cs="Arial"/>
          <w:color w:val="000000"/>
          <w:sz w:val="22"/>
          <w:szCs w:val="22"/>
        </w:rPr>
        <w:t xml:space="preserve">You will be excluded from the </w:t>
      </w:r>
      <w:r w:rsidR="006828B3" w:rsidRPr="005A7A7E">
        <w:rPr>
          <w:rFonts w:ascii="Trebuchet MS" w:eastAsia="Arial" w:hAnsi="Trebuchet MS" w:cs="Arial"/>
          <w:color w:val="000000"/>
          <w:sz w:val="22"/>
          <w:szCs w:val="22"/>
        </w:rPr>
        <w:t>Quote</w:t>
      </w:r>
      <w:r w:rsidRPr="005A7A7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A7A7E">
        <w:rPr>
          <w:rFonts w:ascii="Trebuchet MS" w:eastAsia="Arial" w:hAnsi="Trebuchet MS" w:cs="Arial"/>
          <w:color w:val="000000"/>
          <w:sz w:val="22"/>
          <w:szCs w:val="22"/>
        </w:rPr>
        <w:t>fraud</w:t>
      </w:r>
      <w:proofErr w:type="gramEnd"/>
      <w:r w:rsidRPr="005A7A7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A7A7E">
        <w:rPr>
          <w:rFonts w:ascii="Trebuchet MS" w:eastAsia="Arial" w:hAnsi="Trebuchet MS" w:cs="Arial"/>
          <w:color w:val="000000"/>
          <w:sz w:val="22"/>
          <w:szCs w:val="22"/>
        </w:rPr>
        <w:t xml:space="preserve"> or social security obligations.</w:t>
      </w:r>
    </w:p>
    <w:p w14:paraId="1BC1B32E"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5A7A7E" w:rsidRDefault="008B4B39" w:rsidP="00FB5C6B">
      <w:pPr>
        <w:pStyle w:val="ListParagraph"/>
        <w:numPr>
          <w:ilvl w:val="0"/>
          <w:numId w:val="7"/>
        </w:numPr>
        <w:suppressAutoHyphens/>
        <w:jc w:val="both"/>
        <w:rPr>
          <w:rFonts w:ascii="Trebuchet MS" w:hAnsi="Trebuchet MS" w:cs="Arial"/>
          <w:color w:val="000000"/>
        </w:rPr>
      </w:pPr>
      <w:r w:rsidRPr="005A7A7E">
        <w:rPr>
          <w:rFonts w:ascii="Trebuchet MS" w:eastAsia="Arial" w:hAnsi="Trebuchet MS" w:cs="Arial"/>
          <w:color w:val="000000"/>
        </w:rPr>
        <w:t xml:space="preserve">Within the past five years, has your organisation </w:t>
      </w:r>
      <w:r w:rsidR="00F477A6" w:rsidRPr="005A7A7E">
        <w:rPr>
          <w:rFonts w:ascii="Trebuchet MS" w:eastAsia="Arial" w:hAnsi="Trebuchet MS" w:cs="Arial"/>
          <w:color w:val="000000"/>
        </w:rPr>
        <w:t xml:space="preserve">(or any member of your proposed </w:t>
      </w:r>
      <w:r w:rsidRPr="005A7A7E">
        <w:rPr>
          <w:rFonts w:ascii="Trebuchet MS" w:eastAsia="Arial" w:hAnsi="Trebuchet MS" w:cs="Arial"/>
          <w:color w:val="000000"/>
        </w:rPr>
        <w:t>consortium</w:t>
      </w:r>
      <w:r w:rsidR="00296DFB" w:rsidRPr="005A7A7E">
        <w:rPr>
          <w:rFonts w:ascii="Trebuchet MS" w:eastAsia="Arial" w:hAnsi="Trebuchet MS" w:cs="Arial"/>
          <w:color w:val="000000"/>
        </w:rPr>
        <w:t>, if applicable), Directors or P</w:t>
      </w:r>
      <w:r w:rsidRPr="005A7A7E">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A7A7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A7A7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A7A7E">
              <w:rPr>
                <w:rFonts w:ascii="Trebuchet MS" w:eastAsia="Arial" w:hAnsi="Trebuchet MS" w:cs="Arial"/>
                <w:b/>
                <w:color w:val="000000"/>
                <w:sz w:val="22"/>
                <w:szCs w:val="22"/>
                <w:lang w:eastAsia="en-GB"/>
              </w:rPr>
              <w:t xml:space="preserve">Please Mark ‘X’ In </w:t>
            </w:r>
            <w:r w:rsidR="0031741E" w:rsidRPr="005A7A7E">
              <w:rPr>
                <w:rFonts w:ascii="Trebuchet MS" w:eastAsia="Arial" w:hAnsi="Trebuchet MS" w:cs="Arial"/>
                <w:b/>
                <w:color w:val="000000"/>
                <w:sz w:val="22"/>
                <w:szCs w:val="22"/>
                <w:lang w:eastAsia="en-GB"/>
              </w:rPr>
              <w:t xml:space="preserve">the </w:t>
            </w:r>
            <w:r w:rsidRPr="005A7A7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b/>
                <w:color w:val="000000"/>
                <w:sz w:val="22"/>
                <w:szCs w:val="22"/>
                <w:lang w:eastAsia="en-GB"/>
              </w:rPr>
              <w:t>No</w:t>
            </w:r>
          </w:p>
        </w:tc>
      </w:tr>
      <w:tr w:rsidR="008B4B39" w:rsidRPr="005A7A7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A7A7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A7A7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A7A7E">
              <w:rPr>
                <w:rFonts w:ascii="Trebuchet MS" w:eastAsia="Calibri" w:hAnsi="Trebuchet MS" w:cs="Arial"/>
                <w:color w:val="000000"/>
                <w:sz w:val="22"/>
                <w:szCs w:val="22"/>
                <w:lang w:eastAsia="en-GB"/>
              </w:rPr>
              <w:t>s</w:t>
            </w:r>
          </w:p>
          <w:p w14:paraId="42B1A545" w14:textId="77777777" w:rsidR="008B4B39" w:rsidRPr="005A7A7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A7A7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A7A7E">
              <w:rPr>
                <w:rFonts w:ascii="Trebuchet MS" w:eastAsia="Calibri" w:hAnsi="Trebuchet MS" w:cs="Arial"/>
                <w:color w:val="000000"/>
                <w:sz w:val="22"/>
                <w:szCs w:val="22"/>
                <w:lang w:eastAsia="en-GB"/>
              </w:rPr>
              <w:t>x</w:t>
            </w:r>
          </w:p>
          <w:p w14:paraId="04ED5D1A" w14:textId="77777777" w:rsidR="008B4B39" w:rsidRPr="005A7A7E" w:rsidRDefault="008B4B39" w:rsidP="00156724">
            <w:pPr>
              <w:rPr>
                <w:rFonts w:ascii="Trebuchet MS" w:eastAsia="Calibri" w:hAnsi="Trebuchet MS" w:cs="Arial"/>
                <w:sz w:val="22"/>
                <w:szCs w:val="22"/>
                <w:lang w:eastAsia="en-GB"/>
              </w:rPr>
            </w:pPr>
          </w:p>
        </w:tc>
      </w:tr>
      <w:tr w:rsidR="008B4B39" w:rsidRPr="005A7A7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A7A7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A7A7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A7A7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A7A7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A7A7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The</w:t>
            </w:r>
            <w:r w:rsidR="008B4B39" w:rsidRPr="005A7A7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A7A7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The</w:t>
            </w:r>
            <w:r w:rsidR="008B4B39" w:rsidRPr="005A7A7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Fraud</w:t>
            </w:r>
            <w:r w:rsidR="008B4B39" w:rsidRPr="005A7A7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Theft</w:t>
            </w:r>
            <w:r w:rsidR="008B4B39" w:rsidRPr="005A7A7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Fraudulent</w:t>
            </w:r>
            <w:r w:rsidR="008B4B39" w:rsidRPr="005A7A7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A7A7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A7A7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Fraudulent</w:t>
            </w:r>
            <w:r w:rsidR="008B4B39" w:rsidRPr="005A7A7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A7A7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A7A7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A7A7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Destroying</w:t>
            </w:r>
            <w:r w:rsidR="008B4B39" w:rsidRPr="005A7A7E">
              <w:rPr>
                <w:rFonts w:ascii="Trebuchet MS" w:eastAsia="Arial" w:hAnsi="Trebuchet MS" w:cs="Arial"/>
                <w:color w:val="000000"/>
                <w:sz w:val="22"/>
                <w:szCs w:val="22"/>
                <w:lang w:eastAsia="en-GB"/>
              </w:rPr>
              <w:t xml:space="preserve">, </w:t>
            </w:r>
            <w:proofErr w:type="gramStart"/>
            <w:r w:rsidR="008B4B39" w:rsidRPr="005A7A7E">
              <w:rPr>
                <w:rFonts w:ascii="Trebuchet MS" w:eastAsia="Arial" w:hAnsi="Trebuchet MS" w:cs="Arial"/>
                <w:color w:val="000000"/>
                <w:sz w:val="22"/>
                <w:szCs w:val="22"/>
                <w:lang w:eastAsia="en-GB"/>
              </w:rPr>
              <w:t>defacing</w:t>
            </w:r>
            <w:proofErr w:type="gramEnd"/>
            <w:r w:rsidR="008B4B39" w:rsidRPr="005A7A7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A7A7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A7A7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lastRenderedPageBreak/>
              <w:t>The</w:t>
            </w:r>
            <w:r w:rsidR="008B4B39" w:rsidRPr="005A7A7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A7A7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A7A7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A7A7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A7A7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Any</w:t>
            </w:r>
            <w:r w:rsidR="008B4B39" w:rsidRPr="005A7A7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A7A7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Money</w:t>
            </w:r>
            <w:r w:rsidR="008B4B39" w:rsidRPr="005A7A7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A7A7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A7A7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A7A7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Drug</w:t>
            </w:r>
            <w:r w:rsidR="008B4B39" w:rsidRPr="005A7A7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A7A7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A7A7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A7A7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5A7A7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A7A7E">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5A7A7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A7A7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A7A7E" w:rsidRDefault="008B4B39" w:rsidP="00177379">
            <w:pPr>
              <w:overflowPunct/>
              <w:autoSpaceDE/>
              <w:autoSpaceDN/>
              <w:adjustRightInd/>
              <w:jc w:val="both"/>
              <w:textAlignment w:val="auto"/>
              <w:rPr>
                <w:rFonts w:ascii="Trebuchet MS" w:eastAsia="Arial" w:hAnsi="Trebuchet MS"/>
                <w:b/>
                <w:sz w:val="22"/>
                <w:szCs w:val="22"/>
              </w:rPr>
            </w:pPr>
            <w:r w:rsidRPr="005A7A7E">
              <w:rPr>
                <w:rFonts w:ascii="Trebuchet MS" w:eastAsia="Arial" w:hAnsi="Trebuchet MS"/>
                <w:b/>
                <w:sz w:val="22"/>
                <w:szCs w:val="22"/>
              </w:rPr>
              <w:t xml:space="preserve">Please Mark ‘X’ In </w:t>
            </w:r>
            <w:r w:rsidR="0031741E" w:rsidRPr="005A7A7E">
              <w:rPr>
                <w:rFonts w:ascii="Trebuchet MS" w:eastAsia="Arial" w:hAnsi="Trebuchet MS"/>
                <w:b/>
                <w:sz w:val="22"/>
                <w:szCs w:val="22"/>
              </w:rPr>
              <w:t xml:space="preserve">the </w:t>
            </w:r>
            <w:r w:rsidRPr="005A7A7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A7A7E" w:rsidRDefault="008B4B39" w:rsidP="00177379">
            <w:pPr>
              <w:overflowPunct/>
              <w:autoSpaceDE/>
              <w:autoSpaceDN/>
              <w:adjustRightInd/>
              <w:jc w:val="both"/>
              <w:textAlignment w:val="auto"/>
              <w:rPr>
                <w:rFonts w:ascii="Trebuchet MS" w:eastAsia="Calibri" w:hAnsi="Trebuchet MS"/>
                <w:b/>
                <w:sz w:val="22"/>
                <w:szCs w:val="22"/>
              </w:rPr>
            </w:pPr>
            <w:r w:rsidRPr="005A7A7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A7A7E" w:rsidRDefault="008B4B39" w:rsidP="00177379">
            <w:pPr>
              <w:overflowPunct/>
              <w:autoSpaceDE/>
              <w:autoSpaceDN/>
              <w:adjustRightInd/>
              <w:jc w:val="both"/>
              <w:textAlignment w:val="auto"/>
              <w:rPr>
                <w:rFonts w:ascii="Trebuchet MS" w:eastAsia="Calibri" w:hAnsi="Trebuchet MS"/>
                <w:b/>
                <w:sz w:val="22"/>
                <w:szCs w:val="22"/>
              </w:rPr>
            </w:pPr>
            <w:r w:rsidRPr="005A7A7E">
              <w:rPr>
                <w:rFonts w:ascii="Trebuchet MS" w:eastAsia="Calibri" w:hAnsi="Trebuchet MS"/>
                <w:b/>
                <w:sz w:val="22"/>
                <w:szCs w:val="22"/>
              </w:rPr>
              <w:t>No</w:t>
            </w:r>
          </w:p>
        </w:tc>
      </w:tr>
      <w:tr w:rsidR="008B4B39" w:rsidRPr="005A7A7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5A7A7E"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sidRPr="005A7A7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5A7A7E">
              <w:rPr>
                <w:rFonts w:ascii="Trebuchet MS" w:eastAsia="Arial" w:hAnsi="Trebuchet MS" w:cs="Arial"/>
                <w:color w:val="000000"/>
                <w:sz w:val="22"/>
                <w:szCs w:val="22"/>
                <w:lang w:eastAsia="en-GB"/>
              </w:rPr>
              <w:t>suspended</w:t>
            </w:r>
            <w:proofErr w:type="gramEnd"/>
            <w:r w:rsidRPr="005A7A7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5A7A7E"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 xml:space="preserve">your organisation is guilty of grave professional </w:t>
            </w:r>
            <w:proofErr w:type="gramStart"/>
            <w:r w:rsidRPr="005A7A7E">
              <w:rPr>
                <w:rFonts w:ascii="Trebuchet MS" w:eastAsia="Arial" w:hAnsi="Trebuchet MS" w:cs="Arial"/>
                <w:color w:val="000000"/>
                <w:sz w:val="22"/>
                <w:szCs w:val="22"/>
                <w:lang w:eastAsia="en-GB"/>
              </w:rPr>
              <w:t>misconduct,  which</w:t>
            </w:r>
            <w:proofErr w:type="gramEnd"/>
            <w:r w:rsidRPr="005A7A7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5A7A7E"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5A7A7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5A7A7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A7A7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5A7A7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5A7A7E">
              <w:rPr>
                <w:rFonts w:ascii="Trebuchet MS" w:eastAsia="Arial" w:hAnsi="Trebuchet MS" w:cs="Arial"/>
                <w:color w:val="000000"/>
                <w:sz w:val="22"/>
                <w:szCs w:val="22"/>
                <w:lang w:eastAsia="en-GB"/>
              </w:rPr>
              <w:t>damage</w:t>
            </w:r>
            <w:r w:rsidR="00296DFB" w:rsidRPr="005A7A7E">
              <w:rPr>
                <w:rFonts w:ascii="Trebuchet MS" w:eastAsia="Arial" w:hAnsi="Trebuchet MS" w:cs="Arial"/>
                <w:color w:val="000000"/>
                <w:sz w:val="22"/>
                <w:szCs w:val="22"/>
                <w:lang w:eastAsia="en-GB"/>
              </w:rPr>
              <w:t>s</w:t>
            </w:r>
            <w:proofErr w:type="gramEnd"/>
            <w:r w:rsidR="00296DFB" w:rsidRPr="005A7A7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A7A7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A7A7E" w:rsidRDefault="002B26F9" w:rsidP="00FB5C6B">
      <w:pPr>
        <w:pStyle w:val="ListParagraph"/>
        <w:numPr>
          <w:ilvl w:val="0"/>
          <w:numId w:val="7"/>
        </w:numPr>
        <w:jc w:val="both"/>
        <w:rPr>
          <w:rFonts w:ascii="Trebuchet MS" w:hAnsi="Trebuchet MS"/>
          <w:b/>
          <w:bCs/>
        </w:rPr>
      </w:pPr>
      <w:r w:rsidRPr="005A7A7E">
        <w:rPr>
          <w:rFonts w:ascii="Trebuchet MS" w:hAnsi="Trebuchet MS"/>
        </w:rPr>
        <w:t>Employment and Human Rights</w:t>
      </w:r>
    </w:p>
    <w:p w14:paraId="3982949A" w14:textId="77777777" w:rsidR="002B26F9" w:rsidRPr="005A7A7E" w:rsidRDefault="002B26F9" w:rsidP="00177379">
      <w:pPr>
        <w:jc w:val="both"/>
        <w:rPr>
          <w:rFonts w:ascii="Trebuchet MS" w:hAnsi="Trebuchet MS"/>
          <w:sz w:val="22"/>
          <w:szCs w:val="22"/>
        </w:rPr>
      </w:pPr>
    </w:p>
    <w:p w14:paraId="618BABCA" w14:textId="77777777" w:rsidR="008B4B39" w:rsidRPr="005A7A7E" w:rsidRDefault="008B4B39" w:rsidP="00177379">
      <w:pPr>
        <w:jc w:val="both"/>
        <w:rPr>
          <w:rFonts w:ascii="Trebuchet MS" w:hAnsi="Trebuchet MS"/>
          <w:b/>
          <w:bCs/>
          <w:sz w:val="22"/>
          <w:szCs w:val="22"/>
        </w:rPr>
      </w:pPr>
      <w:r w:rsidRPr="005A7A7E">
        <w:rPr>
          <w:rFonts w:ascii="Trebuchet MS" w:hAnsi="Trebuchet MS"/>
          <w:sz w:val="22"/>
          <w:szCs w:val="22"/>
        </w:rPr>
        <w:t>For organisations working outside of the UK please refer to equivalent legislation in the country that you are located.</w:t>
      </w:r>
      <w:r w:rsidR="00F477A6" w:rsidRPr="005A7A7E">
        <w:rPr>
          <w:rFonts w:ascii="Trebuchet MS" w:hAnsi="Trebuchet MS"/>
          <w:sz w:val="22"/>
          <w:szCs w:val="22"/>
        </w:rPr>
        <w:t xml:space="preserve"> Please </w:t>
      </w:r>
      <w:r w:rsidR="00296DFB" w:rsidRPr="005A7A7E">
        <w:rPr>
          <w:rFonts w:ascii="Trebuchet MS" w:hAnsi="Trebuchet MS"/>
          <w:sz w:val="22"/>
          <w:szCs w:val="22"/>
        </w:rPr>
        <w:t>delete ‘Yes’ / ‘No’ as applicable</w:t>
      </w:r>
      <w:r w:rsidR="00F477A6" w:rsidRPr="005A7A7E">
        <w:rPr>
          <w:rFonts w:ascii="Trebuchet MS" w:hAnsi="Trebuchet MS"/>
          <w:sz w:val="22"/>
          <w:szCs w:val="22"/>
        </w:rPr>
        <w:t>.</w:t>
      </w:r>
    </w:p>
    <w:p w14:paraId="464A480A" w14:textId="77777777" w:rsidR="008B4B39" w:rsidRPr="005A7A7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A7E" w14:paraId="45DBA885" w14:textId="77777777" w:rsidTr="00F477A6">
        <w:tc>
          <w:tcPr>
            <w:tcW w:w="270" w:type="pct"/>
            <w:shd w:val="clear" w:color="auto" w:fill="auto"/>
          </w:tcPr>
          <w:p w14:paraId="2ABA7170"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(a)</w:t>
            </w:r>
          </w:p>
        </w:tc>
        <w:tc>
          <w:tcPr>
            <w:tcW w:w="4207" w:type="pct"/>
            <w:shd w:val="clear" w:color="auto" w:fill="auto"/>
          </w:tcPr>
          <w:p w14:paraId="4D9EAC4E"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5A7A7E">
              <w:rPr>
                <w:rFonts w:ascii="Trebuchet MS" w:hAnsi="Trebuchet MS"/>
                <w:sz w:val="22"/>
                <w:szCs w:val="22"/>
              </w:rPr>
              <w:t>Tribunal</w:t>
            </w:r>
            <w:proofErr w:type="gramEnd"/>
            <w:r w:rsidRPr="005A7A7E">
              <w:rPr>
                <w:rFonts w:ascii="Trebuchet MS" w:hAnsi="Trebuchet MS"/>
                <w:sz w:val="22"/>
                <w:szCs w:val="22"/>
              </w:rPr>
              <w:t xml:space="preserve"> or any other court (or in comparable proceedings in any jurisdiction other than the UK)?</w:t>
            </w:r>
          </w:p>
          <w:p w14:paraId="5B450546"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A7A7E" w:rsidRDefault="00296DFB" w:rsidP="00177379">
            <w:pPr>
              <w:suppressAutoHyphens/>
              <w:overflowPunct/>
              <w:autoSpaceDE/>
              <w:adjustRightInd/>
              <w:jc w:val="both"/>
              <w:rPr>
                <w:rFonts w:ascii="Trebuchet MS" w:eastAsia="MS Gothic" w:hAnsi="Trebuchet MS" w:cs="Segoe UI Symbol"/>
                <w:sz w:val="22"/>
                <w:szCs w:val="22"/>
              </w:rPr>
            </w:pPr>
            <w:r w:rsidRPr="005A7A7E">
              <w:rPr>
                <w:rFonts w:ascii="Trebuchet MS" w:eastAsia="MS Gothic" w:hAnsi="Trebuchet MS" w:cs="Segoe UI Symbol"/>
                <w:sz w:val="22"/>
                <w:szCs w:val="22"/>
              </w:rPr>
              <w:t>Yes/No</w:t>
            </w:r>
          </w:p>
        </w:tc>
      </w:tr>
      <w:tr w:rsidR="008B4B39" w:rsidRPr="005A7A7E" w14:paraId="623DAE4F" w14:textId="77777777" w:rsidTr="00F477A6">
        <w:tc>
          <w:tcPr>
            <w:tcW w:w="270" w:type="pct"/>
            <w:shd w:val="clear" w:color="auto" w:fill="auto"/>
          </w:tcPr>
          <w:p w14:paraId="16DCC00D"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lastRenderedPageBreak/>
              <w:t>(b)</w:t>
            </w:r>
          </w:p>
        </w:tc>
        <w:tc>
          <w:tcPr>
            <w:tcW w:w="4207" w:type="pct"/>
            <w:shd w:val="clear" w:color="auto" w:fill="auto"/>
          </w:tcPr>
          <w:p w14:paraId="2DC07303"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 xml:space="preserve">If you have answered “yes” to one or </w:t>
            </w:r>
            <w:proofErr w:type="gramStart"/>
            <w:r w:rsidRPr="005A7A7E">
              <w:rPr>
                <w:rFonts w:ascii="Trebuchet MS" w:hAnsi="Trebuchet MS"/>
                <w:i/>
                <w:sz w:val="22"/>
                <w:szCs w:val="22"/>
              </w:rPr>
              <w:t>both of the questions</w:t>
            </w:r>
            <w:proofErr w:type="gramEnd"/>
            <w:r w:rsidRPr="005A7A7E">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A7A7E"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A7A7E">
              <w:rPr>
                <w:rFonts w:ascii="Trebuchet MS" w:hAnsi="Trebuchet MS"/>
                <w:i/>
                <w:sz w:val="22"/>
                <w:szCs w:val="22"/>
              </w:rPr>
              <w:t xml:space="preserve"> </w:t>
            </w:r>
            <w:r w:rsidRPr="005A7A7E">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5A7A7E">
              <w:rPr>
                <w:rFonts w:ascii="Trebuchet MS" w:hAnsi="Trebuchet MS"/>
                <w:i/>
                <w:sz w:val="22"/>
                <w:szCs w:val="22"/>
              </w:rPr>
              <w:t>.</w:t>
            </w:r>
          </w:p>
          <w:p w14:paraId="4980B738" w14:textId="77777777" w:rsidR="0011282B" w:rsidRPr="005A7A7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Ye</w:t>
            </w:r>
            <w:r w:rsidR="00296DFB" w:rsidRPr="005A7A7E">
              <w:rPr>
                <w:rFonts w:ascii="Trebuchet MS" w:eastAsia="Arial" w:hAnsi="Trebuchet MS" w:cs="Arial"/>
                <w:color w:val="000000"/>
                <w:sz w:val="22"/>
                <w:szCs w:val="22"/>
                <w:lang w:eastAsia="en-GB"/>
              </w:rPr>
              <w:t>s/</w:t>
            </w:r>
            <w:r w:rsidRPr="005A7A7E">
              <w:rPr>
                <w:rFonts w:ascii="Trebuchet MS" w:eastAsia="Arial" w:hAnsi="Trebuchet MS" w:cs="Arial"/>
                <w:color w:val="000000"/>
                <w:sz w:val="22"/>
                <w:szCs w:val="22"/>
                <w:lang w:eastAsia="en-GB"/>
              </w:rPr>
              <w:t>No</w:t>
            </w:r>
          </w:p>
        </w:tc>
      </w:tr>
      <w:tr w:rsidR="008B4B39" w:rsidRPr="005A7A7E" w14:paraId="1019949A" w14:textId="77777777" w:rsidTr="00F477A6">
        <w:tc>
          <w:tcPr>
            <w:tcW w:w="270" w:type="pct"/>
            <w:shd w:val="clear" w:color="auto" w:fill="auto"/>
          </w:tcPr>
          <w:p w14:paraId="7354FBD1"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(c)</w:t>
            </w:r>
          </w:p>
        </w:tc>
        <w:tc>
          <w:tcPr>
            <w:tcW w:w="4207" w:type="pct"/>
            <w:shd w:val="clear" w:color="auto" w:fill="auto"/>
          </w:tcPr>
          <w:p w14:paraId="1E4D6914"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A7A7E" w:rsidRDefault="00296DFB" w:rsidP="00177379">
            <w:pPr>
              <w:suppressAutoHyphens/>
              <w:overflowPunct/>
              <w:autoSpaceDE/>
              <w:adjustRightInd/>
              <w:jc w:val="both"/>
              <w:rPr>
                <w:rFonts w:ascii="Trebuchet MS" w:eastAsia="MS Gothic" w:hAnsi="Trebuchet MS" w:cs="Segoe UI Symbol"/>
                <w:sz w:val="22"/>
                <w:szCs w:val="22"/>
              </w:rPr>
            </w:pPr>
            <w:r w:rsidRPr="005A7A7E">
              <w:rPr>
                <w:rFonts w:ascii="Trebuchet MS" w:eastAsia="MS Gothic" w:hAnsi="Trebuchet MS" w:cs="Segoe UI Symbol"/>
                <w:sz w:val="22"/>
                <w:szCs w:val="22"/>
              </w:rPr>
              <w:t>Yes/No</w:t>
            </w:r>
            <w:r w:rsidR="0011282B" w:rsidRPr="005A7A7E">
              <w:rPr>
                <w:rFonts w:ascii="Trebuchet MS" w:eastAsia="MS Gothic" w:hAnsi="Trebuchet MS" w:cs="Segoe UI Symbol"/>
                <w:sz w:val="22"/>
                <w:szCs w:val="22"/>
              </w:rPr>
              <w:t>/</w:t>
            </w:r>
          </w:p>
          <w:p w14:paraId="2EA1CBF0" w14:textId="77777777" w:rsidR="0011282B" w:rsidRPr="005A7A7E" w:rsidRDefault="0011282B" w:rsidP="00177379">
            <w:pPr>
              <w:suppressAutoHyphens/>
              <w:overflowPunct/>
              <w:autoSpaceDE/>
              <w:adjustRightInd/>
              <w:jc w:val="both"/>
              <w:rPr>
                <w:rFonts w:ascii="Trebuchet MS" w:hAnsi="Trebuchet MS"/>
                <w:sz w:val="22"/>
                <w:szCs w:val="22"/>
              </w:rPr>
            </w:pPr>
            <w:r w:rsidRPr="005A7A7E">
              <w:rPr>
                <w:rFonts w:ascii="Trebuchet MS" w:eastAsia="MS Gothic" w:hAnsi="Trebuchet MS" w:cs="Segoe UI Symbol"/>
                <w:sz w:val="22"/>
                <w:szCs w:val="22"/>
              </w:rPr>
              <w:t>NA</w:t>
            </w:r>
          </w:p>
        </w:tc>
      </w:tr>
    </w:tbl>
    <w:p w14:paraId="40668654" w14:textId="77777777" w:rsidR="00207E98" w:rsidRPr="005A7A7E" w:rsidRDefault="00207E98" w:rsidP="00177379">
      <w:pPr>
        <w:jc w:val="both"/>
        <w:rPr>
          <w:rFonts w:ascii="Trebuchet MS" w:hAnsi="Trebuchet MS"/>
          <w:b/>
          <w:bCs/>
          <w:sz w:val="22"/>
          <w:szCs w:val="22"/>
        </w:rPr>
      </w:pPr>
    </w:p>
    <w:p w14:paraId="383C08B4" w14:textId="77777777" w:rsidR="002B26F9" w:rsidRPr="005A7A7E" w:rsidRDefault="002B26F9" w:rsidP="00FB5C6B">
      <w:pPr>
        <w:pStyle w:val="ListParagraph"/>
        <w:numPr>
          <w:ilvl w:val="0"/>
          <w:numId w:val="7"/>
        </w:numPr>
        <w:jc w:val="both"/>
        <w:rPr>
          <w:rFonts w:ascii="Trebuchet MS" w:hAnsi="Trebuchet MS"/>
        </w:rPr>
      </w:pPr>
      <w:r w:rsidRPr="005A7A7E">
        <w:rPr>
          <w:rFonts w:ascii="Trebuchet MS" w:hAnsi="Trebuchet MS"/>
        </w:rPr>
        <w:t>Environmental Legislation</w:t>
      </w:r>
    </w:p>
    <w:p w14:paraId="7226A01A" w14:textId="77777777" w:rsidR="002B26F9" w:rsidRPr="005A7A7E" w:rsidRDefault="002B26F9" w:rsidP="00177379">
      <w:pPr>
        <w:ind w:left="720"/>
        <w:jc w:val="both"/>
        <w:rPr>
          <w:rFonts w:ascii="Trebuchet MS" w:hAnsi="Trebuchet MS"/>
          <w:sz w:val="22"/>
          <w:szCs w:val="22"/>
        </w:rPr>
      </w:pPr>
    </w:p>
    <w:p w14:paraId="4ED906EC" w14:textId="77777777" w:rsidR="00207E98" w:rsidRPr="005A7A7E" w:rsidRDefault="00207E98" w:rsidP="00177379">
      <w:pPr>
        <w:jc w:val="both"/>
        <w:rPr>
          <w:rFonts w:ascii="Trebuchet MS" w:hAnsi="Trebuchet MS"/>
          <w:sz w:val="22"/>
          <w:szCs w:val="22"/>
        </w:rPr>
      </w:pPr>
      <w:r w:rsidRPr="005A7A7E">
        <w:rPr>
          <w:rFonts w:ascii="Trebuchet MS" w:hAnsi="Trebuchet MS"/>
          <w:sz w:val="22"/>
          <w:szCs w:val="22"/>
        </w:rPr>
        <w:t>For organisations working outside of the UK please refer to equivalent legislation in the country that you are located.</w:t>
      </w:r>
      <w:r w:rsidR="00F477A6" w:rsidRPr="005A7A7E">
        <w:rPr>
          <w:rFonts w:ascii="Trebuchet MS" w:hAnsi="Trebuchet MS"/>
          <w:sz w:val="22"/>
          <w:szCs w:val="22"/>
        </w:rPr>
        <w:t xml:space="preserve"> </w:t>
      </w:r>
      <w:r w:rsidR="0011282B" w:rsidRPr="005A7A7E">
        <w:rPr>
          <w:rFonts w:ascii="Trebuchet MS" w:hAnsi="Trebuchet MS"/>
          <w:sz w:val="22"/>
          <w:szCs w:val="22"/>
        </w:rPr>
        <w:t>Please delete ‘Yes’ / ‘No’ as applicable.</w:t>
      </w:r>
    </w:p>
    <w:p w14:paraId="76EB60C6" w14:textId="77777777" w:rsidR="008B4B39" w:rsidRPr="005A7A7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A7E" w14:paraId="51D4BB1F" w14:textId="77777777" w:rsidTr="008B4B39">
        <w:tc>
          <w:tcPr>
            <w:tcW w:w="256" w:type="pct"/>
            <w:shd w:val="clear" w:color="auto" w:fill="auto"/>
          </w:tcPr>
          <w:p w14:paraId="3EEC925A"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(a)</w:t>
            </w:r>
          </w:p>
        </w:tc>
        <w:tc>
          <w:tcPr>
            <w:tcW w:w="4220" w:type="pct"/>
            <w:shd w:val="clear" w:color="auto" w:fill="auto"/>
          </w:tcPr>
          <w:p w14:paraId="14B75B71"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5A7A7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 xml:space="preserve">If your answer to </w:t>
            </w:r>
            <w:r w:rsidR="001D0FFC" w:rsidRPr="005A7A7E">
              <w:rPr>
                <w:rFonts w:ascii="Trebuchet MS" w:hAnsi="Trebuchet MS"/>
                <w:i/>
                <w:sz w:val="22"/>
                <w:szCs w:val="22"/>
              </w:rPr>
              <w:t>this</w:t>
            </w:r>
            <w:r w:rsidRPr="005A7A7E">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A7A7E">
              <w:rPr>
                <w:rFonts w:ascii="Trebuchet MS" w:hAnsi="Trebuchet MS"/>
                <w:i/>
                <w:sz w:val="22"/>
                <w:szCs w:val="22"/>
              </w:rPr>
              <w:t>as a result of</w:t>
            </w:r>
            <w:proofErr w:type="gramEnd"/>
            <w:r w:rsidRPr="005A7A7E">
              <w:rPr>
                <w:rFonts w:ascii="Trebuchet MS" w:hAnsi="Trebuchet MS"/>
                <w:i/>
                <w:sz w:val="22"/>
                <w:szCs w:val="22"/>
              </w:rPr>
              <w:t xml:space="preserve"> conviction or notices served.</w:t>
            </w:r>
            <w:r w:rsidR="0011282B" w:rsidRPr="005A7A7E">
              <w:rPr>
                <w:rFonts w:ascii="Trebuchet MS" w:hAnsi="Trebuchet MS"/>
                <w:i/>
                <w:sz w:val="22"/>
                <w:szCs w:val="22"/>
              </w:rPr>
              <w:t xml:space="preserve"> </w:t>
            </w:r>
            <w:r w:rsidRPr="005A7A7E">
              <w:rPr>
                <w:rFonts w:ascii="Trebuchet MS" w:hAnsi="Trebuchet MS"/>
                <w:i/>
                <w:sz w:val="22"/>
                <w:szCs w:val="22"/>
              </w:rPr>
              <w:t xml:space="preserve">The </w:t>
            </w:r>
            <w:r w:rsidR="001C2D0D" w:rsidRPr="005A7A7E">
              <w:rPr>
                <w:rFonts w:ascii="Trebuchet MS" w:hAnsi="Trebuchet MS"/>
                <w:i/>
                <w:sz w:val="22"/>
                <w:szCs w:val="22"/>
              </w:rPr>
              <w:t>Secretariat</w:t>
            </w:r>
            <w:r w:rsidR="0011282B" w:rsidRPr="005A7A7E">
              <w:rPr>
                <w:rFonts w:ascii="Trebuchet MS" w:hAnsi="Trebuchet MS"/>
                <w:i/>
                <w:sz w:val="22"/>
                <w:szCs w:val="22"/>
              </w:rPr>
              <w:t xml:space="preserve"> will not select bidders</w:t>
            </w:r>
            <w:r w:rsidRPr="005A7A7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r w:rsidRPr="005A7A7E">
              <w:rPr>
                <w:rFonts w:ascii="Trebuchet MS" w:eastAsia="Calibri" w:hAnsi="Trebuchet MS" w:cs="Arial"/>
                <w:color w:val="000000"/>
                <w:sz w:val="22"/>
                <w:szCs w:val="22"/>
                <w:lang w:eastAsia="en-GB"/>
              </w:rPr>
              <w:t xml:space="preserve"> </w:t>
            </w:r>
          </w:p>
          <w:p w14:paraId="60F92A32" w14:textId="77777777" w:rsidR="008B4B39" w:rsidRPr="005A7A7E" w:rsidRDefault="008B4B39" w:rsidP="00177379">
            <w:pPr>
              <w:overflowPunct/>
              <w:autoSpaceDE/>
              <w:autoSpaceDN/>
              <w:adjustRightInd/>
              <w:jc w:val="both"/>
              <w:textAlignment w:val="auto"/>
              <w:rPr>
                <w:rFonts w:ascii="Trebuchet MS" w:hAnsi="Trebuchet MS"/>
                <w:sz w:val="22"/>
                <w:szCs w:val="22"/>
              </w:rPr>
            </w:pPr>
          </w:p>
        </w:tc>
      </w:tr>
      <w:tr w:rsidR="008B4B39" w:rsidRPr="005A7A7E" w14:paraId="6E77AE7F" w14:textId="77777777" w:rsidTr="008B4B39">
        <w:tc>
          <w:tcPr>
            <w:tcW w:w="256" w:type="pct"/>
            <w:shd w:val="clear" w:color="auto" w:fill="auto"/>
          </w:tcPr>
          <w:p w14:paraId="691B70DF"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(b)</w:t>
            </w:r>
          </w:p>
        </w:tc>
        <w:tc>
          <w:tcPr>
            <w:tcW w:w="4220" w:type="pct"/>
            <w:shd w:val="clear" w:color="auto" w:fill="auto"/>
          </w:tcPr>
          <w:p w14:paraId="5CC60855"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A7A7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A7A7E">
              <w:rPr>
                <w:rFonts w:ascii="Trebuchet MS" w:eastAsia="Arial" w:hAnsi="Trebuchet MS" w:cs="Arial"/>
                <w:color w:val="000000"/>
                <w:sz w:val="22"/>
                <w:szCs w:val="22"/>
                <w:lang w:eastAsia="en-GB"/>
              </w:rPr>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r w:rsidR="0011282B" w:rsidRPr="005A7A7E">
              <w:rPr>
                <w:rFonts w:ascii="Trebuchet MS" w:eastAsia="Arial" w:hAnsi="Trebuchet MS" w:cs="Arial"/>
                <w:color w:val="000000"/>
                <w:sz w:val="22"/>
                <w:szCs w:val="22"/>
                <w:lang w:eastAsia="en-GB"/>
              </w:rPr>
              <w:t>/</w:t>
            </w:r>
          </w:p>
          <w:p w14:paraId="2E84C894" w14:textId="77777777" w:rsidR="008B4B39" w:rsidRPr="005A7A7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NA</w:t>
            </w:r>
            <w:r w:rsidR="008B4B39" w:rsidRPr="005A7A7E">
              <w:rPr>
                <w:rFonts w:ascii="Trebuchet MS" w:eastAsia="Calibri" w:hAnsi="Trebuchet MS" w:cs="Arial"/>
                <w:color w:val="000000"/>
                <w:sz w:val="22"/>
                <w:szCs w:val="22"/>
                <w:lang w:eastAsia="en-GB"/>
              </w:rPr>
              <w:t xml:space="preserve"> </w:t>
            </w:r>
          </w:p>
          <w:p w14:paraId="370FA69D" w14:textId="77777777" w:rsidR="008B4B39" w:rsidRPr="005A7A7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A7A7E" w:rsidRDefault="008B4B39" w:rsidP="00FB5C6B">
      <w:pPr>
        <w:pStyle w:val="ListParagraph"/>
        <w:numPr>
          <w:ilvl w:val="0"/>
          <w:numId w:val="7"/>
        </w:numPr>
        <w:jc w:val="both"/>
        <w:rPr>
          <w:rFonts w:ascii="Trebuchet MS" w:hAnsi="Trebuchet MS"/>
          <w:bCs/>
        </w:rPr>
      </w:pPr>
      <w:r w:rsidRPr="005A7A7E">
        <w:rPr>
          <w:rFonts w:ascii="Trebuchet MS" w:hAnsi="Trebuchet MS"/>
          <w:bCs/>
        </w:rPr>
        <w:t>Health and Safety</w:t>
      </w:r>
      <w:r w:rsidR="001C2D0D" w:rsidRPr="005A7A7E">
        <w:rPr>
          <w:rFonts w:ascii="Trebuchet MS" w:hAnsi="Trebuchet MS"/>
          <w:bCs/>
        </w:rPr>
        <w:t xml:space="preserve"> legislation</w:t>
      </w:r>
      <w:r w:rsidR="00207E98" w:rsidRPr="005A7A7E">
        <w:rPr>
          <w:rFonts w:ascii="Trebuchet MS" w:hAnsi="Trebuchet MS"/>
          <w:bCs/>
        </w:rPr>
        <w:br/>
      </w:r>
    </w:p>
    <w:p w14:paraId="1147F4D6" w14:textId="77777777" w:rsidR="00207E98" w:rsidRPr="005A7A7E" w:rsidRDefault="00207E98" w:rsidP="00177379">
      <w:pPr>
        <w:jc w:val="both"/>
        <w:rPr>
          <w:rFonts w:ascii="Trebuchet MS" w:hAnsi="Trebuchet MS"/>
          <w:sz w:val="22"/>
          <w:szCs w:val="22"/>
        </w:rPr>
      </w:pPr>
      <w:r w:rsidRPr="005A7A7E">
        <w:rPr>
          <w:rFonts w:ascii="Trebuchet MS" w:hAnsi="Trebuchet MS"/>
          <w:sz w:val="22"/>
          <w:szCs w:val="22"/>
        </w:rPr>
        <w:t>For organisations working outside of the UK please refer to equivalent legislation in the country that you are located.</w:t>
      </w:r>
      <w:r w:rsidR="00F477A6" w:rsidRPr="005A7A7E">
        <w:rPr>
          <w:rFonts w:ascii="Trebuchet MS" w:hAnsi="Trebuchet MS"/>
          <w:sz w:val="22"/>
          <w:szCs w:val="22"/>
        </w:rPr>
        <w:t xml:space="preserve"> </w:t>
      </w:r>
      <w:r w:rsidR="0011282B" w:rsidRPr="005A7A7E">
        <w:rPr>
          <w:rFonts w:ascii="Trebuchet MS" w:hAnsi="Trebuchet MS"/>
          <w:sz w:val="22"/>
          <w:szCs w:val="22"/>
        </w:rPr>
        <w:t>Please delete ‘Yes’ / ‘No’ as applicable.</w:t>
      </w:r>
    </w:p>
    <w:p w14:paraId="10887420" w14:textId="77777777" w:rsidR="008B4B39" w:rsidRPr="005A7A7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A7A7E" w14:paraId="723CB9AE" w14:textId="77777777" w:rsidTr="008B4B39">
        <w:tc>
          <w:tcPr>
            <w:tcW w:w="256" w:type="pct"/>
            <w:shd w:val="clear" w:color="auto" w:fill="auto"/>
          </w:tcPr>
          <w:p w14:paraId="5DDB9832"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(a)</w:t>
            </w:r>
          </w:p>
        </w:tc>
        <w:tc>
          <w:tcPr>
            <w:tcW w:w="4220" w:type="pct"/>
            <w:shd w:val="clear" w:color="auto" w:fill="auto"/>
          </w:tcPr>
          <w:p w14:paraId="4C6AB0EF"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p>
        </w:tc>
      </w:tr>
      <w:tr w:rsidR="008B4B39" w:rsidRPr="005A7A7E" w14:paraId="6AE1E1DF" w14:textId="77777777" w:rsidTr="008B4B39">
        <w:tc>
          <w:tcPr>
            <w:tcW w:w="256" w:type="pct"/>
            <w:shd w:val="clear" w:color="auto" w:fill="auto"/>
          </w:tcPr>
          <w:p w14:paraId="1EAC2D4B"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(b)</w:t>
            </w:r>
          </w:p>
        </w:tc>
        <w:tc>
          <w:tcPr>
            <w:tcW w:w="4220" w:type="pct"/>
            <w:shd w:val="clear" w:color="auto" w:fill="auto"/>
          </w:tcPr>
          <w:p w14:paraId="4E524B12"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 xml:space="preserve">Has your organisation or any of its </w:t>
            </w:r>
            <w:proofErr w:type="gramStart"/>
            <w:r w:rsidRPr="005A7A7E">
              <w:rPr>
                <w:rFonts w:ascii="Trebuchet MS" w:hAnsi="Trebuchet MS"/>
                <w:sz w:val="22"/>
                <w:szCs w:val="22"/>
              </w:rPr>
              <w:t>Directors</w:t>
            </w:r>
            <w:proofErr w:type="gramEnd"/>
            <w:r w:rsidRPr="005A7A7E">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A7A7E"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5A7A7E" w:rsidRDefault="008B4B39" w:rsidP="00177379">
            <w:pPr>
              <w:overflowPunct/>
              <w:autoSpaceDE/>
              <w:autoSpaceDN/>
              <w:adjustRightInd/>
              <w:jc w:val="both"/>
              <w:textAlignment w:val="auto"/>
              <w:rPr>
                <w:rFonts w:ascii="Trebuchet MS" w:hAnsi="Trebuchet MS"/>
                <w:i/>
                <w:sz w:val="22"/>
                <w:szCs w:val="22"/>
              </w:rPr>
            </w:pPr>
            <w:r w:rsidRPr="005A7A7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A7A7E">
              <w:rPr>
                <w:rFonts w:ascii="Trebuchet MS" w:hAnsi="Trebuchet MS"/>
                <w:i/>
                <w:sz w:val="22"/>
                <w:szCs w:val="22"/>
              </w:rPr>
              <w:t xml:space="preserve"> </w:t>
            </w:r>
            <w:r w:rsidRPr="005A7A7E">
              <w:rPr>
                <w:rFonts w:ascii="Trebuchet MS" w:hAnsi="Trebuchet MS"/>
                <w:i/>
                <w:sz w:val="22"/>
                <w:szCs w:val="22"/>
              </w:rPr>
              <w:t xml:space="preserve">The </w:t>
            </w:r>
            <w:r w:rsidR="001C2D0D" w:rsidRPr="005A7A7E">
              <w:rPr>
                <w:rFonts w:ascii="Trebuchet MS" w:hAnsi="Trebuchet MS"/>
                <w:i/>
                <w:sz w:val="22"/>
                <w:szCs w:val="22"/>
              </w:rPr>
              <w:t>Secretariat</w:t>
            </w:r>
            <w:r w:rsidRPr="005A7A7E">
              <w:rPr>
                <w:rFonts w:ascii="Trebuchet MS" w:hAnsi="Trebuchet MS"/>
                <w:i/>
                <w:sz w:val="22"/>
                <w:szCs w:val="22"/>
              </w:rPr>
              <w:t xml:space="preserve"> will exclude bidder(s) that have been in receipt of enforcement/remedial action orders unless the bidder(s) can demonstrate </w:t>
            </w:r>
            <w:r w:rsidRPr="005A7A7E">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5A7A7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5A7A7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A7A7E">
              <w:rPr>
                <w:rFonts w:ascii="Trebuchet MS" w:eastAsia="Arial" w:hAnsi="Trebuchet MS" w:cs="Arial"/>
                <w:color w:val="000000"/>
                <w:sz w:val="22"/>
                <w:szCs w:val="22"/>
                <w:lang w:eastAsia="en-GB"/>
              </w:rPr>
              <w:lastRenderedPageBreak/>
              <w:t>Yes</w:t>
            </w:r>
            <w:r w:rsidR="0011282B" w:rsidRPr="005A7A7E">
              <w:rPr>
                <w:rFonts w:ascii="Trebuchet MS" w:eastAsia="Calibri" w:hAnsi="Trebuchet MS" w:cs="Arial"/>
                <w:color w:val="000000"/>
                <w:sz w:val="22"/>
                <w:szCs w:val="22"/>
                <w:lang w:eastAsia="en-GB"/>
              </w:rPr>
              <w:t>/</w:t>
            </w:r>
            <w:r w:rsidRPr="005A7A7E">
              <w:rPr>
                <w:rFonts w:ascii="Trebuchet MS" w:eastAsia="Arial" w:hAnsi="Trebuchet MS" w:cs="Arial"/>
                <w:color w:val="000000"/>
                <w:sz w:val="22"/>
                <w:szCs w:val="22"/>
                <w:lang w:eastAsia="en-GB"/>
              </w:rPr>
              <w:t>No</w:t>
            </w:r>
            <w:r w:rsidRPr="005A7A7E">
              <w:rPr>
                <w:rFonts w:ascii="Trebuchet MS" w:eastAsia="Calibri" w:hAnsi="Trebuchet MS" w:cs="Arial"/>
                <w:color w:val="000000"/>
                <w:sz w:val="22"/>
                <w:szCs w:val="22"/>
                <w:lang w:eastAsia="en-GB"/>
              </w:rPr>
              <w:t xml:space="preserve"> </w:t>
            </w:r>
          </w:p>
          <w:p w14:paraId="79A28554" w14:textId="77777777" w:rsidR="008B4B39" w:rsidRPr="005A7A7E" w:rsidRDefault="008B4B39" w:rsidP="00177379">
            <w:pPr>
              <w:overflowPunct/>
              <w:autoSpaceDE/>
              <w:autoSpaceDN/>
              <w:adjustRightInd/>
              <w:jc w:val="both"/>
              <w:textAlignment w:val="auto"/>
              <w:rPr>
                <w:rFonts w:ascii="Trebuchet MS" w:hAnsi="Trebuchet MS"/>
                <w:sz w:val="22"/>
                <w:szCs w:val="22"/>
              </w:rPr>
            </w:pPr>
          </w:p>
        </w:tc>
      </w:tr>
      <w:tr w:rsidR="00391816" w:rsidRPr="005A7A7E" w14:paraId="7CC107A4" w14:textId="77777777" w:rsidTr="008B4B39">
        <w:tc>
          <w:tcPr>
            <w:tcW w:w="256" w:type="pct"/>
            <w:shd w:val="clear" w:color="auto" w:fill="auto"/>
          </w:tcPr>
          <w:p w14:paraId="76A319AD" w14:textId="77777777" w:rsidR="008B4B39" w:rsidRPr="005A7A7E" w:rsidRDefault="00D95D9A"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(c)</w:t>
            </w:r>
          </w:p>
        </w:tc>
        <w:tc>
          <w:tcPr>
            <w:tcW w:w="4220" w:type="pct"/>
            <w:shd w:val="clear" w:color="auto" w:fill="auto"/>
          </w:tcPr>
          <w:p w14:paraId="6A1CF0D0" w14:textId="77777777" w:rsidR="008B4B39" w:rsidRPr="005A7A7E" w:rsidRDefault="008B4B39"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A7A7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11282B"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0011282B" w:rsidRPr="005A7A7E">
              <w:rPr>
                <w:rFonts w:ascii="Trebuchet MS" w:eastAsia="Calibri" w:hAnsi="Trebuchet MS" w:cs="Arial"/>
                <w:sz w:val="22"/>
                <w:szCs w:val="22"/>
                <w:lang w:eastAsia="en-GB"/>
              </w:rPr>
              <w:t>/</w:t>
            </w:r>
          </w:p>
          <w:p w14:paraId="46917F19" w14:textId="77777777" w:rsidR="00D95D9A" w:rsidRPr="005A7A7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A7A7E">
              <w:rPr>
                <w:rFonts w:ascii="Trebuchet MS" w:eastAsia="Calibri" w:hAnsi="Trebuchet MS" w:cs="Arial"/>
                <w:sz w:val="22"/>
                <w:szCs w:val="22"/>
                <w:lang w:eastAsia="en-GB"/>
              </w:rPr>
              <w:t>NA</w:t>
            </w:r>
          </w:p>
          <w:p w14:paraId="56C5C91B" w14:textId="77777777" w:rsidR="00D95D9A" w:rsidRPr="005A7A7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A7A7E" w:rsidRDefault="00F477A6" w:rsidP="00177379">
      <w:pPr>
        <w:jc w:val="both"/>
        <w:rPr>
          <w:rFonts w:ascii="Trebuchet MS" w:hAnsi="Trebuchet MS"/>
          <w:b/>
          <w:bCs/>
          <w:noProof/>
          <w:kern w:val="32"/>
          <w:sz w:val="22"/>
          <w:szCs w:val="22"/>
        </w:rPr>
      </w:pPr>
    </w:p>
    <w:p w14:paraId="3AD56AF9" w14:textId="77777777" w:rsidR="00480726" w:rsidRPr="005A7A7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5A7A7E" w:rsidRDefault="00480726" w:rsidP="00480726">
      <w:pPr>
        <w:pStyle w:val="ListParagraph"/>
        <w:numPr>
          <w:ilvl w:val="0"/>
          <w:numId w:val="7"/>
        </w:numPr>
        <w:jc w:val="both"/>
        <w:rPr>
          <w:rFonts w:ascii="Trebuchet MS" w:hAnsi="Trebuchet MS" w:cs="Calibri"/>
          <w:bCs/>
          <w:color w:val="000000" w:themeColor="text1"/>
          <w:kern w:val="32"/>
        </w:rPr>
      </w:pPr>
      <w:r w:rsidRPr="005A7A7E">
        <w:rPr>
          <w:rFonts w:ascii="Trebuchet MS" w:hAnsi="Trebuchet MS" w:cs="Arial"/>
          <w:bCs/>
        </w:rPr>
        <w:t xml:space="preserve"> Insurance requirements </w:t>
      </w:r>
      <w:r w:rsidRPr="005A7A7E">
        <w:rPr>
          <w:rFonts w:ascii="Trebuchet MS" w:hAnsi="Trebuchet MS" w:cs="Calibri"/>
          <w:bCs/>
          <w:color w:val="000000" w:themeColor="text1"/>
          <w:kern w:val="32"/>
        </w:rPr>
        <w:t>[pass/fail]</w:t>
      </w:r>
    </w:p>
    <w:p w14:paraId="4368A7EA" w14:textId="77777777" w:rsidR="00480726" w:rsidRPr="005A7A7E" w:rsidRDefault="00480726" w:rsidP="00480726">
      <w:pPr>
        <w:ind w:left="360"/>
        <w:contextualSpacing/>
        <w:jc w:val="both"/>
        <w:rPr>
          <w:rFonts w:ascii="Trebuchet MS" w:eastAsia="Calibri" w:hAnsi="Trebuchet MS" w:cs="Arial"/>
          <w:b/>
          <w:sz w:val="22"/>
          <w:szCs w:val="22"/>
          <w:u w:val="single"/>
          <w:lang w:eastAsia="en-GB"/>
        </w:rPr>
      </w:pPr>
    </w:p>
    <w:p w14:paraId="20FE8DAF" w14:textId="1B711DC1" w:rsidR="00480726" w:rsidRPr="005A7A7E" w:rsidRDefault="00480726" w:rsidP="00480726">
      <w:pPr>
        <w:jc w:val="both"/>
        <w:rPr>
          <w:rFonts w:ascii="Trebuchet MS" w:hAnsi="Trebuchet MS" w:cs="Arial"/>
          <w:sz w:val="22"/>
          <w:szCs w:val="22"/>
        </w:rPr>
      </w:pPr>
      <w:r w:rsidRPr="005A7A7E">
        <w:rPr>
          <w:rFonts w:ascii="Trebuchet MS" w:hAnsi="Trebuchet MS" w:cs="Arial"/>
          <w:sz w:val="22"/>
          <w:szCs w:val="22"/>
        </w:rPr>
        <w:t xml:space="preserve">The appointed </w:t>
      </w:r>
      <w:r w:rsidR="00B402E0" w:rsidRPr="005A7A7E">
        <w:rPr>
          <w:rFonts w:ascii="Trebuchet MS" w:hAnsi="Trebuchet MS" w:cs="Arial"/>
          <w:sz w:val="22"/>
          <w:szCs w:val="22"/>
        </w:rPr>
        <w:t>consultant</w:t>
      </w:r>
      <w:r w:rsidR="00A168AD" w:rsidRPr="005A7A7E">
        <w:rPr>
          <w:rFonts w:ascii="Trebuchet MS" w:hAnsi="Trebuchet MS" w:cs="Arial"/>
          <w:sz w:val="22"/>
          <w:szCs w:val="22"/>
        </w:rPr>
        <w:t>/service provider</w:t>
      </w:r>
      <w:r w:rsidRPr="005A7A7E">
        <w:rPr>
          <w:rFonts w:ascii="Trebuchet MS" w:hAnsi="Trebuchet MS" w:cs="Arial"/>
          <w:sz w:val="22"/>
          <w:szCs w:val="22"/>
        </w:rPr>
        <w:t xml:space="preserve"> will be required to maintain appropriate levels of insurance in </w:t>
      </w:r>
      <w:proofErr w:type="gramStart"/>
      <w:r w:rsidRPr="005A7A7E">
        <w:rPr>
          <w:rFonts w:ascii="Trebuchet MS" w:hAnsi="Trebuchet MS" w:cs="Arial"/>
          <w:sz w:val="22"/>
          <w:szCs w:val="22"/>
        </w:rPr>
        <w:t>a number of</w:t>
      </w:r>
      <w:proofErr w:type="gramEnd"/>
      <w:r w:rsidRPr="005A7A7E">
        <w:rPr>
          <w:rFonts w:ascii="Trebuchet MS" w:hAnsi="Trebuchet MS" w:cs="Arial"/>
          <w:sz w:val="22"/>
          <w:szCs w:val="22"/>
        </w:rPr>
        <w:t xml:space="preserve"> areas and supply copies of relevant policies as appropriate.    Please complete the enclosed table.</w:t>
      </w:r>
      <w:r w:rsidR="006670C2" w:rsidRPr="005A7A7E">
        <w:rPr>
          <w:rFonts w:ascii="Trebuchet MS" w:hAnsi="Trebuchet MS" w:cs="Arial"/>
          <w:sz w:val="22"/>
          <w:szCs w:val="22"/>
        </w:rPr>
        <w:t xml:space="preserve"> [</w:t>
      </w:r>
      <w:r w:rsidR="002976EE" w:rsidRPr="005A7A7E">
        <w:rPr>
          <w:rFonts w:ascii="Trebuchet MS" w:hAnsi="Trebuchet MS" w:cs="Arial"/>
          <w:sz w:val="22"/>
          <w:szCs w:val="22"/>
        </w:rPr>
        <w:t xml:space="preserve">Please </w:t>
      </w:r>
      <w:r w:rsidR="006670C2" w:rsidRPr="005A7A7E">
        <w:rPr>
          <w:rFonts w:ascii="Trebuchet MS" w:hAnsi="Trebuchet MS" w:cs="Arial"/>
          <w:sz w:val="22"/>
          <w:szCs w:val="22"/>
        </w:rPr>
        <w:t xml:space="preserve">customise to the </w:t>
      </w:r>
      <w:r w:rsidR="007032C6" w:rsidRPr="005A7A7E">
        <w:rPr>
          <w:rFonts w:ascii="Trebuchet MS" w:hAnsi="Trebuchet MS" w:cs="Arial"/>
          <w:sz w:val="22"/>
          <w:szCs w:val="22"/>
        </w:rPr>
        <w:t xml:space="preserve">relevant </w:t>
      </w:r>
      <w:r w:rsidR="006670C2" w:rsidRPr="005A7A7E">
        <w:rPr>
          <w:rFonts w:ascii="Trebuchet MS" w:hAnsi="Trebuchet MS" w:cs="Arial"/>
          <w:sz w:val="22"/>
          <w:szCs w:val="22"/>
        </w:rPr>
        <w:t>requirement</w:t>
      </w:r>
      <w:r w:rsidR="00F507C1" w:rsidRPr="005A7A7E">
        <w:rPr>
          <w:rFonts w:ascii="Trebuchet MS" w:hAnsi="Trebuchet MS" w:cs="Arial"/>
          <w:sz w:val="22"/>
          <w:szCs w:val="22"/>
        </w:rPr>
        <w:t xml:space="preserve"> with reference to the risks being mitigated in reference to your project</w:t>
      </w:r>
      <w:r w:rsidR="003B4921" w:rsidRPr="005A7A7E">
        <w:rPr>
          <w:rFonts w:ascii="Trebuchet MS" w:hAnsi="Trebuchet MS" w:cs="Arial"/>
          <w:sz w:val="22"/>
          <w:szCs w:val="22"/>
        </w:rPr>
        <w:t xml:space="preserve"> and include as and if applicable</w:t>
      </w:r>
      <w:r w:rsidR="00410F64" w:rsidRPr="005A7A7E">
        <w:rPr>
          <w:rFonts w:ascii="Trebuchet MS" w:hAnsi="Trebuchet MS" w:cs="Arial"/>
          <w:sz w:val="22"/>
          <w:szCs w:val="22"/>
        </w:rPr>
        <w:t>. Below are min.</w:t>
      </w:r>
      <w:r w:rsidR="009748F6" w:rsidRPr="005A7A7E">
        <w:rPr>
          <w:rFonts w:ascii="Trebuchet MS" w:hAnsi="Trebuchet MS" w:cs="Arial"/>
          <w:sz w:val="22"/>
          <w:szCs w:val="22"/>
        </w:rPr>
        <w:t xml:space="preserve"> examples of the type of consideration you may include</w:t>
      </w:r>
      <w:r w:rsidR="006670C2" w:rsidRPr="005A7A7E">
        <w:rPr>
          <w:rFonts w:ascii="Trebuchet MS" w:hAnsi="Trebuchet MS" w:cs="Arial"/>
          <w:sz w:val="22"/>
          <w:szCs w:val="22"/>
        </w:rPr>
        <w:t>]</w:t>
      </w:r>
    </w:p>
    <w:p w14:paraId="608E2599" w14:textId="77777777" w:rsidR="00480726" w:rsidRPr="005A7A7E"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5A7A7E"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5A7A7E" w:rsidRDefault="00480726" w:rsidP="00480726">
            <w:pPr>
              <w:rPr>
                <w:rFonts w:ascii="Trebuchet MS" w:hAnsi="Trebuchet MS" w:cs="Arial"/>
                <w:sz w:val="22"/>
                <w:szCs w:val="22"/>
                <w:lang w:eastAsia="en-GB"/>
              </w:rPr>
            </w:pPr>
            <w:r w:rsidRPr="005A7A7E">
              <w:rPr>
                <w:rFonts w:ascii="Trebuchet MS" w:hAnsi="Trebuchet MS" w:cs="Arial"/>
                <w:sz w:val="22"/>
                <w:szCs w:val="22"/>
                <w:lang w:eastAsia="en-GB"/>
              </w:rPr>
              <w:t>Further details/limitations in liability cap incl. amounts</w:t>
            </w:r>
          </w:p>
        </w:tc>
      </w:tr>
      <w:tr w:rsidR="00480726" w:rsidRPr="005A7A7E"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5450F31E"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w:t>
            </w:r>
            <w:r w:rsidR="00F14999" w:rsidRPr="005A7A7E">
              <w:rPr>
                <w:rFonts w:ascii="Trebuchet MS" w:hAnsi="Trebuchet MS" w:cs="Arial"/>
                <w:sz w:val="22"/>
                <w:szCs w:val="22"/>
                <w:lang w:eastAsia="en-GB"/>
              </w:rPr>
              <w:t>2</w:t>
            </w:r>
            <w:r w:rsidRPr="005A7A7E">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5A7A7E"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5A7A7E"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5A7A7E" w:rsidRDefault="00480726" w:rsidP="00480726">
            <w:pPr>
              <w:jc w:val="both"/>
              <w:rPr>
                <w:rFonts w:ascii="Trebuchet MS" w:hAnsi="Trebuchet MS" w:cs="Arial"/>
                <w:sz w:val="22"/>
                <w:szCs w:val="22"/>
                <w:lang w:eastAsia="en-GB"/>
              </w:rPr>
            </w:pPr>
          </w:p>
        </w:tc>
      </w:tr>
      <w:tr w:rsidR="00480726" w:rsidRPr="005A7A7E"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14BBCDFB"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w:t>
            </w:r>
            <w:r w:rsidR="00F14999" w:rsidRPr="005A7A7E">
              <w:rPr>
                <w:rFonts w:ascii="Trebuchet MS" w:hAnsi="Trebuchet MS" w:cs="Arial"/>
                <w:sz w:val="22"/>
                <w:szCs w:val="22"/>
                <w:lang w:eastAsia="en-GB"/>
              </w:rPr>
              <w:t>1</w:t>
            </w:r>
            <w:r w:rsidRPr="005A7A7E">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5A7A7E"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5A7A7E"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5A7A7E" w:rsidRDefault="00480726" w:rsidP="00480726">
            <w:pPr>
              <w:jc w:val="both"/>
              <w:rPr>
                <w:rFonts w:ascii="Trebuchet MS" w:hAnsi="Trebuchet MS" w:cs="Arial"/>
                <w:sz w:val="22"/>
                <w:szCs w:val="22"/>
                <w:lang w:eastAsia="en-GB"/>
              </w:rPr>
            </w:pPr>
          </w:p>
        </w:tc>
      </w:tr>
      <w:tr w:rsidR="00480726" w:rsidRPr="005A7A7E"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5A7A7E"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5A7A7E"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5A7A7E" w:rsidRDefault="00480726" w:rsidP="00480726">
            <w:pPr>
              <w:jc w:val="both"/>
              <w:rPr>
                <w:rFonts w:ascii="Trebuchet MS" w:hAnsi="Trebuchet MS" w:cs="Arial"/>
                <w:sz w:val="22"/>
                <w:szCs w:val="22"/>
                <w:lang w:eastAsia="en-GB"/>
              </w:rPr>
            </w:pPr>
          </w:p>
        </w:tc>
      </w:tr>
    </w:tbl>
    <w:p w14:paraId="2C7DC844" w14:textId="77777777" w:rsidR="00480726" w:rsidRPr="005A7A7E" w:rsidRDefault="00480726" w:rsidP="00480726">
      <w:pPr>
        <w:jc w:val="both"/>
        <w:rPr>
          <w:rFonts w:ascii="Trebuchet MS" w:hAnsi="Trebuchet MS" w:cs="Arial"/>
          <w:sz w:val="22"/>
          <w:szCs w:val="22"/>
          <w:lang w:eastAsia="en-GB"/>
        </w:rPr>
      </w:pPr>
    </w:p>
    <w:p w14:paraId="7078A401" w14:textId="77777777" w:rsidR="00480726" w:rsidRPr="005A7A7E" w:rsidRDefault="00480726" w:rsidP="00480726">
      <w:pPr>
        <w:jc w:val="both"/>
        <w:rPr>
          <w:rFonts w:ascii="Trebuchet MS" w:hAnsi="Trebuchet MS" w:cs="Arial"/>
          <w:sz w:val="22"/>
          <w:szCs w:val="22"/>
          <w:lang w:eastAsia="en-GB"/>
        </w:rPr>
      </w:pPr>
      <w:r w:rsidRPr="005A7A7E">
        <w:rPr>
          <w:rFonts w:ascii="Trebuchet MS" w:hAnsi="Trebuchet MS" w:cs="Arial"/>
          <w:sz w:val="22"/>
          <w:szCs w:val="22"/>
          <w:lang w:eastAsia="en-GB"/>
        </w:rPr>
        <w:t xml:space="preserve">Please </w:t>
      </w:r>
      <w:r w:rsidRPr="005A7A7E">
        <w:rPr>
          <w:rFonts w:ascii="Trebuchet MS" w:hAnsi="Trebuchet MS" w:cs="Arial"/>
          <w:b/>
          <w:sz w:val="22"/>
          <w:szCs w:val="22"/>
          <w:u w:val="single"/>
          <w:lang w:eastAsia="en-GB"/>
        </w:rPr>
        <w:t>note</w:t>
      </w:r>
      <w:r w:rsidRPr="005A7A7E">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5A7A7E">
        <w:rPr>
          <w:rFonts w:ascii="Trebuchet MS" w:hAnsi="Trebuchet MS" w:cs="Arial"/>
          <w:sz w:val="22"/>
          <w:szCs w:val="22"/>
          <w:lang w:eastAsia="en-GB"/>
        </w:rPr>
        <w:t>consultant</w:t>
      </w:r>
      <w:r w:rsidRPr="005A7A7E">
        <w:rPr>
          <w:rFonts w:ascii="Trebuchet MS" w:hAnsi="Trebuchet MS" w:cs="Arial"/>
          <w:sz w:val="22"/>
          <w:szCs w:val="22"/>
          <w:lang w:eastAsia="en-GB"/>
        </w:rPr>
        <w:t>.</w:t>
      </w:r>
    </w:p>
    <w:p w14:paraId="5F38A941" w14:textId="77777777" w:rsidR="00FB5C6B" w:rsidRPr="005A7A7E" w:rsidRDefault="00FB5C6B" w:rsidP="00177379">
      <w:pPr>
        <w:jc w:val="both"/>
        <w:rPr>
          <w:rFonts w:ascii="Trebuchet MS" w:hAnsi="Trebuchet MS"/>
          <w:b/>
          <w:bCs/>
          <w:noProof/>
          <w:kern w:val="32"/>
          <w:sz w:val="22"/>
          <w:szCs w:val="22"/>
        </w:rPr>
      </w:pPr>
    </w:p>
    <w:p w14:paraId="1BC21C39" w14:textId="77777777" w:rsidR="00FB5C6B" w:rsidRPr="005A7A7E" w:rsidRDefault="00FB5C6B" w:rsidP="00177379">
      <w:pPr>
        <w:jc w:val="both"/>
        <w:rPr>
          <w:rFonts w:ascii="Trebuchet MS" w:hAnsi="Trebuchet MS"/>
          <w:b/>
          <w:bCs/>
          <w:noProof/>
          <w:kern w:val="32"/>
          <w:sz w:val="22"/>
          <w:szCs w:val="22"/>
        </w:rPr>
      </w:pPr>
    </w:p>
    <w:p w14:paraId="00C188FC" w14:textId="77777777" w:rsidR="0011282B" w:rsidRPr="005A7A7E" w:rsidRDefault="000F722D" w:rsidP="00FB5C6B">
      <w:pPr>
        <w:pStyle w:val="ListParagraph"/>
        <w:numPr>
          <w:ilvl w:val="0"/>
          <w:numId w:val="7"/>
        </w:numPr>
        <w:jc w:val="both"/>
        <w:rPr>
          <w:rFonts w:ascii="Trebuchet MS" w:hAnsi="Trebuchet MS"/>
          <w:bCs/>
        </w:rPr>
      </w:pPr>
      <w:r w:rsidRPr="005A7A7E">
        <w:rPr>
          <w:rFonts w:ascii="Trebuchet MS" w:hAnsi="Trebuchet MS"/>
          <w:bCs/>
        </w:rPr>
        <w:t>Terms and Conditions</w:t>
      </w:r>
    </w:p>
    <w:p w14:paraId="1BB0C998" w14:textId="77777777" w:rsidR="0011282B" w:rsidRPr="005A7A7E" w:rsidRDefault="0011282B" w:rsidP="00177379">
      <w:pPr>
        <w:jc w:val="both"/>
        <w:rPr>
          <w:rFonts w:ascii="Trebuchet MS" w:hAnsi="Trebuchet MS"/>
          <w:sz w:val="22"/>
          <w:szCs w:val="22"/>
        </w:rPr>
      </w:pPr>
    </w:p>
    <w:p w14:paraId="68329FD6" w14:textId="77777777" w:rsidR="000F722D" w:rsidRPr="005A7A7E" w:rsidRDefault="0011282B" w:rsidP="00177379">
      <w:pPr>
        <w:jc w:val="both"/>
        <w:rPr>
          <w:rFonts w:ascii="Trebuchet MS" w:hAnsi="Trebuchet MS"/>
          <w:bCs/>
          <w:sz w:val="22"/>
          <w:szCs w:val="22"/>
        </w:rPr>
      </w:pPr>
      <w:r w:rsidRPr="005A7A7E">
        <w:rPr>
          <w:rFonts w:ascii="Trebuchet MS" w:hAnsi="Trebuchet MS"/>
          <w:sz w:val="22"/>
          <w:szCs w:val="22"/>
        </w:rPr>
        <w:t>Please delete ‘Yes’ / ‘No’ as applicable.</w:t>
      </w:r>
      <w:r w:rsidR="000F722D" w:rsidRPr="005A7A7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A7A7E" w14:paraId="6EF84797" w14:textId="77777777" w:rsidTr="00AC1CDC">
        <w:tc>
          <w:tcPr>
            <w:tcW w:w="704" w:type="dxa"/>
          </w:tcPr>
          <w:p w14:paraId="792AD55A" w14:textId="77777777" w:rsidR="000F722D" w:rsidRPr="005A7A7E" w:rsidRDefault="000F722D" w:rsidP="00177379">
            <w:pPr>
              <w:jc w:val="both"/>
              <w:rPr>
                <w:rFonts w:ascii="Trebuchet MS" w:hAnsi="Trebuchet MS"/>
                <w:bCs/>
                <w:sz w:val="22"/>
                <w:szCs w:val="22"/>
              </w:rPr>
            </w:pPr>
            <w:r w:rsidRPr="005A7A7E">
              <w:rPr>
                <w:rFonts w:ascii="Trebuchet MS" w:hAnsi="Trebuchet MS"/>
                <w:bCs/>
                <w:sz w:val="22"/>
                <w:szCs w:val="22"/>
              </w:rPr>
              <w:t>(a)</w:t>
            </w:r>
          </w:p>
        </w:tc>
        <w:tc>
          <w:tcPr>
            <w:tcW w:w="7655" w:type="dxa"/>
          </w:tcPr>
          <w:p w14:paraId="7B47E8E9" w14:textId="77777777" w:rsidR="0011282B" w:rsidRPr="005A7A7E" w:rsidRDefault="000F722D" w:rsidP="00177379">
            <w:pPr>
              <w:jc w:val="both"/>
              <w:rPr>
                <w:rFonts w:ascii="Trebuchet MS" w:hAnsi="Trebuchet MS"/>
                <w:bCs/>
                <w:sz w:val="22"/>
                <w:szCs w:val="22"/>
              </w:rPr>
            </w:pPr>
            <w:r w:rsidRPr="005A7A7E">
              <w:rPr>
                <w:rFonts w:ascii="Trebuchet MS" w:hAnsi="Trebuchet MS"/>
                <w:bCs/>
                <w:sz w:val="22"/>
                <w:szCs w:val="22"/>
              </w:rPr>
              <w:t xml:space="preserve">Please confirm that </w:t>
            </w:r>
            <w:r w:rsidR="006311C5" w:rsidRPr="005A7A7E">
              <w:rPr>
                <w:rFonts w:ascii="Trebuchet MS" w:hAnsi="Trebuchet MS"/>
                <w:bCs/>
                <w:sz w:val="22"/>
                <w:szCs w:val="22"/>
              </w:rPr>
              <w:t>you (if a Sole Trader)/</w:t>
            </w:r>
            <w:r w:rsidRPr="005A7A7E">
              <w:rPr>
                <w:rFonts w:ascii="Trebuchet MS" w:hAnsi="Trebuchet MS"/>
                <w:bCs/>
                <w:sz w:val="22"/>
                <w:szCs w:val="22"/>
              </w:rPr>
              <w:t xml:space="preserve">your organisation agrees to the </w:t>
            </w:r>
            <w:r w:rsidR="00AC1CDC" w:rsidRPr="005A7A7E">
              <w:rPr>
                <w:rFonts w:ascii="Trebuchet MS" w:hAnsi="Trebuchet MS"/>
                <w:bCs/>
                <w:sz w:val="22"/>
                <w:szCs w:val="22"/>
              </w:rPr>
              <w:t xml:space="preserve">Commonwealth Secretariat’s standard </w:t>
            </w:r>
            <w:r w:rsidRPr="005A7A7E">
              <w:rPr>
                <w:rFonts w:ascii="Trebuchet MS" w:hAnsi="Trebuchet MS"/>
                <w:bCs/>
                <w:sz w:val="22"/>
                <w:szCs w:val="22"/>
              </w:rPr>
              <w:t>terms a</w:t>
            </w:r>
            <w:r w:rsidR="002601E5" w:rsidRPr="005A7A7E">
              <w:rPr>
                <w:rFonts w:ascii="Trebuchet MS" w:hAnsi="Trebuchet MS"/>
                <w:bCs/>
                <w:sz w:val="22"/>
                <w:szCs w:val="22"/>
              </w:rPr>
              <w:t>nd conditions (Appendix</w:t>
            </w:r>
            <w:r w:rsidR="00AC1CDC" w:rsidRPr="005A7A7E">
              <w:rPr>
                <w:rFonts w:ascii="Trebuchet MS" w:hAnsi="Trebuchet MS"/>
                <w:bCs/>
                <w:sz w:val="22"/>
                <w:szCs w:val="22"/>
              </w:rPr>
              <w:t xml:space="preserve"> 1)</w:t>
            </w:r>
            <w:r w:rsidR="0011282B" w:rsidRPr="005A7A7E">
              <w:rPr>
                <w:rFonts w:ascii="Trebuchet MS" w:hAnsi="Trebuchet MS"/>
                <w:bCs/>
                <w:sz w:val="22"/>
                <w:szCs w:val="22"/>
              </w:rPr>
              <w:t xml:space="preserve">. </w:t>
            </w:r>
          </w:p>
          <w:p w14:paraId="10BF1F5E" w14:textId="77777777" w:rsidR="0011282B" w:rsidRPr="005A7A7E" w:rsidRDefault="0011282B" w:rsidP="00177379">
            <w:pPr>
              <w:jc w:val="both"/>
              <w:rPr>
                <w:rFonts w:ascii="Trebuchet MS" w:hAnsi="Trebuchet MS"/>
                <w:bCs/>
                <w:sz w:val="22"/>
                <w:szCs w:val="22"/>
              </w:rPr>
            </w:pPr>
          </w:p>
          <w:p w14:paraId="0F232235" w14:textId="77777777" w:rsidR="000F722D" w:rsidRPr="005A7A7E" w:rsidRDefault="0011282B" w:rsidP="00177379">
            <w:pPr>
              <w:jc w:val="both"/>
              <w:rPr>
                <w:rFonts w:ascii="Trebuchet MS" w:hAnsi="Trebuchet MS"/>
                <w:bCs/>
                <w:sz w:val="22"/>
                <w:szCs w:val="22"/>
              </w:rPr>
            </w:pPr>
            <w:r w:rsidRPr="005A7A7E">
              <w:rPr>
                <w:rFonts w:ascii="Trebuchet MS" w:hAnsi="Trebuchet MS"/>
                <w:bCs/>
                <w:sz w:val="22"/>
                <w:szCs w:val="22"/>
              </w:rPr>
              <w:t>If not, please state reasons:</w:t>
            </w:r>
          </w:p>
          <w:p w14:paraId="51E4028D" w14:textId="77777777" w:rsidR="0011282B" w:rsidRPr="005A7A7E" w:rsidRDefault="0011282B" w:rsidP="00177379">
            <w:pPr>
              <w:jc w:val="both"/>
              <w:rPr>
                <w:rFonts w:ascii="Trebuchet MS" w:hAnsi="Trebuchet MS"/>
                <w:bCs/>
                <w:sz w:val="22"/>
                <w:szCs w:val="22"/>
              </w:rPr>
            </w:pPr>
          </w:p>
          <w:p w14:paraId="3342B703" w14:textId="77777777" w:rsidR="000F722D" w:rsidRPr="005A7A7E" w:rsidRDefault="000F722D" w:rsidP="00177379">
            <w:pPr>
              <w:jc w:val="both"/>
              <w:rPr>
                <w:rFonts w:ascii="Trebuchet MS" w:hAnsi="Trebuchet MS"/>
                <w:bCs/>
                <w:sz w:val="22"/>
                <w:szCs w:val="22"/>
              </w:rPr>
            </w:pPr>
          </w:p>
        </w:tc>
        <w:tc>
          <w:tcPr>
            <w:tcW w:w="992" w:type="dxa"/>
          </w:tcPr>
          <w:p w14:paraId="2173B520" w14:textId="77777777" w:rsidR="000F722D" w:rsidRPr="005A7A7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11282B"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Pr="005A7A7E">
              <w:rPr>
                <w:rFonts w:ascii="Trebuchet MS" w:eastAsia="Calibri" w:hAnsi="Trebuchet MS" w:cs="Arial"/>
                <w:sz w:val="22"/>
                <w:szCs w:val="22"/>
                <w:lang w:eastAsia="en-GB"/>
              </w:rPr>
              <w:t xml:space="preserve"> </w:t>
            </w:r>
          </w:p>
        </w:tc>
      </w:tr>
    </w:tbl>
    <w:p w14:paraId="45DF6A2F" w14:textId="77777777" w:rsidR="000F722D" w:rsidRPr="005A7A7E" w:rsidRDefault="000F722D" w:rsidP="00177379">
      <w:pPr>
        <w:pStyle w:val="NoSpacing"/>
        <w:ind w:left="2880" w:firstLine="720"/>
        <w:jc w:val="both"/>
        <w:rPr>
          <w:rFonts w:ascii="Trebuchet MS" w:hAnsi="Trebuchet MS"/>
          <w:sz w:val="22"/>
          <w:szCs w:val="22"/>
        </w:rPr>
      </w:pPr>
    </w:p>
    <w:p w14:paraId="26F97082" w14:textId="77777777" w:rsidR="00BF2C61" w:rsidRPr="005A7A7E" w:rsidRDefault="00BF2C61" w:rsidP="00BF2C61">
      <w:pPr>
        <w:pStyle w:val="ListParagraph"/>
        <w:numPr>
          <w:ilvl w:val="0"/>
          <w:numId w:val="7"/>
        </w:numPr>
        <w:spacing w:before="60" w:after="60" w:line="288" w:lineRule="auto"/>
        <w:ind w:left="0" w:firstLine="426"/>
        <w:jc w:val="both"/>
        <w:rPr>
          <w:rFonts w:ascii="Trebuchet MS" w:hAnsi="Trebuchet MS"/>
        </w:rPr>
      </w:pPr>
      <w:r w:rsidRPr="005A7A7E">
        <w:rPr>
          <w:rFonts w:ascii="Trebuchet MS" w:hAnsi="Trebuchet MS"/>
        </w:rPr>
        <w:t>Legal comments table</w:t>
      </w:r>
    </w:p>
    <w:p w14:paraId="4A5DE020" w14:textId="77777777" w:rsidR="00BF2C61" w:rsidRPr="005A7A7E" w:rsidRDefault="00BF2C61" w:rsidP="00BF2C61">
      <w:pPr>
        <w:overflowPunct/>
        <w:autoSpaceDE/>
        <w:autoSpaceDN/>
        <w:adjustRightInd/>
        <w:textAlignment w:val="auto"/>
        <w:rPr>
          <w:rFonts w:ascii="Trebuchet MS" w:hAnsi="Trebuchet MS"/>
          <w:b/>
          <w:bCs/>
          <w:color w:val="000000"/>
          <w:kern w:val="32"/>
          <w:sz w:val="22"/>
          <w:szCs w:val="22"/>
        </w:rPr>
      </w:pPr>
      <w:r w:rsidRPr="005A7A7E">
        <w:rPr>
          <w:rFonts w:ascii="Trebuchet MS" w:hAnsi="Trebuchet MS" w:cs="Arial"/>
          <w:sz w:val="22"/>
          <w:szCs w:val="22"/>
        </w:rPr>
        <w:t xml:space="preserve">By submitting a response, the bidder is agreeing to be bound by the terms of this </w:t>
      </w:r>
      <w:r w:rsidR="00B70AE2" w:rsidRPr="005A7A7E">
        <w:rPr>
          <w:rFonts w:ascii="Trebuchet MS" w:hAnsi="Trebuchet MS" w:cs="Arial"/>
          <w:sz w:val="22"/>
          <w:szCs w:val="22"/>
        </w:rPr>
        <w:t>RFQ</w:t>
      </w:r>
      <w:r w:rsidRPr="005A7A7E">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5A7A7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A7A7E" w14:paraId="79FE4AC1" w14:textId="77777777" w:rsidTr="00BF2C61">
        <w:trPr>
          <w:trHeight w:val="1034"/>
        </w:trPr>
        <w:tc>
          <w:tcPr>
            <w:tcW w:w="2388" w:type="dxa"/>
            <w:shd w:val="clear" w:color="auto" w:fill="auto"/>
          </w:tcPr>
          <w:p w14:paraId="6279281F" w14:textId="77777777" w:rsidR="00BF2C61" w:rsidRPr="005A7A7E" w:rsidRDefault="00BF2C61" w:rsidP="00BF47D0">
            <w:pPr>
              <w:tabs>
                <w:tab w:val="left" w:pos="3300"/>
              </w:tabs>
              <w:rPr>
                <w:rFonts w:ascii="Trebuchet MS" w:hAnsi="Trebuchet MS" w:cs="Arial"/>
                <w:b/>
                <w:sz w:val="22"/>
                <w:szCs w:val="22"/>
              </w:rPr>
            </w:pPr>
            <w:r w:rsidRPr="005A7A7E">
              <w:rPr>
                <w:rFonts w:ascii="Trebuchet MS" w:hAnsi="Trebuchet MS" w:cs="Arial"/>
                <w:b/>
                <w:sz w:val="22"/>
                <w:szCs w:val="22"/>
              </w:rPr>
              <w:t>Clause/Paragraph /Schedule</w:t>
            </w:r>
          </w:p>
          <w:p w14:paraId="5D0528F8" w14:textId="77777777" w:rsidR="00BF2C61" w:rsidRPr="005A7A7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A7A7E" w:rsidRDefault="00BF2C61" w:rsidP="00BF47D0">
            <w:pPr>
              <w:tabs>
                <w:tab w:val="left" w:pos="3300"/>
              </w:tabs>
              <w:rPr>
                <w:rFonts w:ascii="Trebuchet MS" w:hAnsi="Trebuchet MS" w:cs="Arial"/>
                <w:b/>
                <w:caps/>
                <w:sz w:val="22"/>
                <w:szCs w:val="22"/>
              </w:rPr>
            </w:pPr>
            <w:r w:rsidRPr="005A7A7E">
              <w:rPr>
                <w:rFonts w:ascii="Trebuchet MS" w:hAnsi="Trebuchet MS" w:cs="Arial"/>
                <w:b/>
                <w:sz w:val="22"/>
                <w:szCs w:val="22"/>
              </w:rPr>
              <w:t>Summary of Issue</w:t>
            </w:r>
          </w:p>
        </w:tc>
        <w:tc>
          <w:tcPr>
            <w:tcW w:w="3495" w:type="dxa"/>
            <w:shd w:val="clear" w:color="auto" w:fill="auto"/>
          </w:tcPr>
          <w:p w14:paraId="17BE48DF" w14:textId="77777777" w:rsidR="00BF2C61" w:rsidRPr="005A7A7E" w:rsidRDefault="00BF2C61" w:rsidP="00BF47D0">
            <w:pPr>
              <w:tabs>
                <w:tab w:val="left" w:pos="3300"/>
              </w:tabs>
              <w:rPr>
                <w:rFonts w:ascii="Trebuchet MS" w:hAnsi="Trebuchet MS" w:cs="Arial"/>
                <w:b/>
                <w:caps/>
                <w:sz w:val="22"/>
                <w:szCs w:val="22"/>
              </w:rPr>
            </w:pPr>
            <w:r w:rsidRPr="005A7A7E">
              <w:rPr>
                <w:rFonts w:ascii="Trebuchet MS" w:hAnsi="Trebuchet MS" w:cs="Arial"/>
                <w:b/>
                <w:sz w:val="22"/>
                <w:szCs w:val="22"/>
              </w:rPr>
              <w:t>Suggested Revisions</w:t>
            </w:r>
          </w:p>
        </w:tc>
      </w:tr>
      <w:tr w:rsidR="00BF2C61" w:rsidRPr="005A7A7E" w14:paraId="5193F856" w14:textId="77777777" w:rsidTr="00BF2C61">
        <w:trPr>
          <w:trHeight w:val="348"/>
        </w:trPr>
        <w:tc>
          <w:tcPr>
            <w:tcW w:w="2388" w:type="dxa"/>
            <w:shd w:val="clear" w:color="auto" w:fill="auto"/>
          </w:tcPr>
          <w:p w14:paraId="2B86D3B6" w14:textId="77777777" w:rsidR="00BF2C61" w:rsidRPr="005A7A7E" w:rsidRDefault="00BF2C61" w:rsidP="00BF47D0">
            <w:pPr>
              <w:tabs>
                <w:tab w:val="left" w:pos="3300"/>
              </w:tabs>
              <w:rPr>
                <w:rFonts w:ascii="Trebuchet MS" w:hAnsi="Trebuchet MS" w:cs="Arial"/>
                <w:caps/>
                <w:sz w:val="22"/>
                <w:szCs w:val="22"/>
              </w:rPr>
            </w:pPr>
          </w:p>
          <w:p w14:paraId="6E74C1DC"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41041290" w14:textId="77777777" w:rsidTr="00BF2C61">
        <w:trPr>
          <w:trHeight w:val="336"/>
        </w:trPr>
        <w:tc>
          <w:tcPr>
            <w:tcW w:w="2388" w:type="dxa"/>
            <w:shd w:val="clear" w:color="auto" w:fill="auto"/>
          </w:tcPr>
          <w:p w14:paraId="34AAEE68" w14:textId="77777777" w:rsidR="00BF2C61" w:rsidRPr="005A7A7E" w:rsidRDefault="00BF2C61" w:rsidP="00BF47D0">
            <w:pPr>
              <w:tabs>
                <w:tab w:val="left" w:pos="3300"/>
              </w:tabs>
              <w:rPr>
                <w:rFonts w:ascii="Trebuchet MS" w:hAnsi="Trebuchet MS" w:cs="Arial"/>
                <w:caps/>
                <w:sz w:val="22"/>
                <w:szCs w:val="22"/>
              </w:rPr>
            </w:pPr>
          </w:p>
          <w:p w14:paraId="1C88EC97"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50E7D09E" w14:textId="77777777" w:rsidTr="00BF2C61">
        <w:trPr>
          <w:trHeight w:val="348"/>
        </w:trPr>
        <w:tc>
          <w:tcPr>
            <w:tcW w:w="2388" w:type="dxa"/>
            <w:shd w:val="clear" w:color="auto" w:fill="auto"/>
          </w:tcPr>
          <w:p w14:paraId="5448FBD2" w14:textId="77777777" w:rsidR="00BF2C61" w:rsidRPr="005A7A7E" w:rsidRDefault="00BF2C61" w:rsidP="00BF47D0">
            <w:pPr>
              <w:tabs>
                <w:tab w:val="left" w:pos="3300"/>
              </w:tabs>
              <w:rPr>
                <w:rFonts w:ascii="Trebuchet MS" w:hAnsi="Trebuchet MS" w:cs="Arial"/>
                <w:caps/>
                <w:sz w:val="22"/>
                <w:szCs w:val="22"/>
              </w:rPr>
            </w:pPr>
          </w:p>
          <w:p w14:paraId="0EF19B82"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7C15CB03" w14:textId="77777777" w:rsidTr="00BF2C61">
        <w:trPr>
          <w:trHeight w:val="336"/>
        </w:trPr>
        <w:tc>
          <w:tcPr>
            <w:tcW w:w="2388" w:type="dxa"/>
            <w:shd w:val="clear" w:color="auto" w:fill="auto"/>
          </w:tcPr>
          <w:p w14:paraId="683B2386" w14:textId="77777777" w:rsidR="00BF2C61" w:rsidRPr="005A7A7E" w:rsidRDefault="00BF2C61" w:rsidP="00BF47D0">
            <w:pPr>
              <w:tabs>
                <w:tab w:val="left" w:pos="3300"/>
              </w:tabs>
              <w:rPr>
                <w:rFonts w:ascii="Trebuchet MS" w:hAnsi="Trebuchet MS" w:cs="Arial"/>
                <w:caps/>
                <w:sz w:val="22"/>
                <w:szCs w:val="22"/>
              </w:rPr>
            </w:pPr>
          </w:p>
          <w:p w14:paraId="3FCEBB9F"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18D1EDBA" w14:textId="77777777" w:rsidTr="00BF2C61">
        <w:trPr>
          <w:trHeight w:val="348"/>
        </w:trPr>
        <w:tc>
          <w:tcPr>
            <w:tcW w:w="2388" w:type="dxa"/>
            <w:shd w:val="clear" w:color="auto" w:fill="auto"/>
          </w:tcPr>
          <w:p w14:paraId="6B1A2122" w14:textId="77777777" w:rsidR="00BF2C61" w:rsidRPr="005A7A7E" w:rsidRDefault="00BF2C61" w:rsidP="00BF47D0">
            <w:pPr>
              <w:tabs>
                <w:tab w:val="left" w:pos="3300"/>
              </w:tabs>
              <w:rPr>
                <w:rFonts w:ascii="Trebuchet MS" w:hAnsi="Trebuchet MS" w:cs="Arial"/>
                <w:caps/>
                <w:sz w:val="22"/>
                <w:szCs w:val="22"/>
              </w:rPr>
            </w:pPr>
          </w:p>
          <w:p w14:paraId="6475F6AE"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0469FB07" w14:textId="77777777" w:rsidTr="00BF2C61">
        <w:trPr>
          <w:trHeight w:val="348"/>
        </w:trPr>
        <w:tc>
          <w:tcPr>
            <w:tcW w:w="2388" w:type="dxa"/>
            <w:shd w:val="clear" w:color="auto" w:fill="auto"/>
          </w:tcPr>
          <w:p w14:paraId="4899BDCE" w14:textId="77777777" w:rsidR="00BF2C61" w:rsidRPr="005A7A7E" w:rsidRDefault="00BF2C61" w:rsidP="00BF47D0">
            <w:pPr>
              <w:tabs>
                <w:tab w:val="left" w:pos="3300"/>
              </w:tabs>
              <w:rPr>
                <w:rFonts w:ascii="Trebuchet MS" w:hAnsi="Trebuchet MS" w:cs="Arial"/>
                <w:caps/>
                <w:sz w:val="22"/>
                <w:szCs w:val="22"/>
              </w:rPr>
            </w:pPr>
          </w:p>
          <w:p w14:paraId="4D135B61"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61FE4FE0" w14:textId="77777777" w:rsidTr="00BF2C61">
        <w:trPr>
          <w:trHeight w:val="336"/>
        </w:trPr>
        <w:tc>
          <w:tcPr>
            <w:tcW w:w="2388" w:type="dxa"/>
            <w:shd w:val="clear" w:color="auto" w:fill="auto"/>
          </w:tcPr>
          <w:p w14:paraId="70CFDCCF" w14:textId="77777777" w:rsidR="00BF2C61" w:rsidRPr="005A7A7E" w:rsidRDefault="00BF2C61" w:rsidP="00BF47D0">
            <w:pPr>
              <w:tabs>
                <w:tab w:val="left" w:pos="3300"/>
              </w:tabs>
              <w:rPr>
                <w:rFonts w:ascii="Trebuchet MS" w:hAnsi="Trebuchet MS" w:cs="Arial"/>
                <w:caps/>
                <w:sz w:val="22"/>
                <w:szCs w:val="22"/>
              </w:rPr>
            </w:pPr>
          </w:p>
          <w:p w14:paraId="7156E3E9"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1C09632D" w14:textId="77777777" w:rsidTr="00BF2C61">
        <w:trPr>
          <w:trHeight w:val="348"/>
        </w:trPr>
        <w:tc>
          <w:tcPr>
            <w:tcW w:w="2388" w:type="dxa"/>
            <w:shd w:val="clear" w:color="auto" w:fill="auto"/>
          </w:tcPr>
          <w:p w14:paraId="744B2076" w14:textId="77777777" w:rsidR="00BF2C61" w:rsidRPr="005A7A7E" w:rsidRDefault="00BF2C61" w:rsidP="00BF47D0">
            <w:pPr>
              <w:tabs>
                <w:tab w:val="left" w:pos="3300"/>
              </w:tabs>
              <w:rPr>
                <w:rFonts w:ascii="Trebuchet MS" w:hAnsi="Trebuchet MS" w:cs="Arial"/>
                <w:caps/>
                <w:sz w:val="22"/>
                <w:szCs w:val="22"/>
              </w:rPr>
            </w:pPr>
          </w:p>
          <w:p w14:paraId="012931C7"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A7A7E" w:rsidRDefault="00BF2C61" w:rsidP="00BF47D0">
            <w:pPr>
              <w:tabs>
                <w:tab w:val="left" w:pos="3300"/>
              </w:tabs>
              <w:rPr>
                <w:rFonts w:ascii="Trebuchet MS" w:hAnsi="Trebuchet MS" w:cs="Arial"/>
                <w:caps/>
                <w:sz w:val="22"/>
                <w:szCs w:val="22"/>
              </w:rPr>
            </w:pPr>
          </w:p>
        </w:tc>
      </w:tr>
      <w:tr w:rsidR="00BF2C61" w:rsidRPr="005A7A7E" w14:paraId="626CD1EF" w14:textId="77777777" w:rsidTr="00BF2C61">
        <w:trPr>
          <w:trHeight w:val="336"/>
        </w:trPr>
        <w:tc>
          <w:tcPr>
            <w:tcW w:w="2388" w:type="dxa"/>
            <w:shd w:val="clear" w:color="auto" w:fill="auto"/>
          </w:tcPr>
          <w:p w14:paraId="2F2E6544" w14:textId="77777777" w:rsidR="00BF2C61" w:rsidRPr="005A7A7E" w:rsidRDefault="00BF2C61" w:rsidP="00BF47D0">
            <w:pPr>
              <w:tabs>
                <w:tab w:val="left" w:pos="3300"/>
              </w:tabs>
              <w:rPr>
                <w:rFonts w:ascii="Trebuchet MS" w:hAnsi="Trebuchet MS" w:cs="Arial"/>
                <w:caps/>
                <w:sz w:val="22"/>
                <w:szCs w:val="22"/>
              </w:rPr>
            </w:pPr>
          </w:p>
          <w:p w14:paraId="21EFAE78" w14:textId="77777777" w:rsidR="00BF2C61" w:rsidRPr="005A7A7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A7A7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A7A7E" w:rsidRDefault="00BF2C61" w:rsidP="00BF47D0">
            <w:pPr>
              <w:tabs>
                <w:tab w:val="left" w:pos="3300"/>
              </w:tabs>
              <w:rPr>
                <w:rFonts w:ascii="Trebuchet MS" w:hAnsi="Trebuchet MS" w:cs="Arial"/>
                <w:caps/>
                <w:sz w:val="22"/>
                <w:szCs w:val="22"/>
              </w:rPr>
            </w:pPr>
          </w:p>
        </w:tc>
      </w:tr>
    </w:tbl>
    <w:p w14:paraId="03BEA168" w14:textId="77777777" w:rsidR="00BF2C61" w:rsidRPr="005A7A7E" w:rsidRDefault="00BF2C61" w:rsidP="00BF2C61">
      <w:pPr>
        <w:pStyle w:val="NoSpacing"/>
        <w:jc w:val="both"/>
        <w:rPr>
          <w:rFonts w:ascii="Trebuchet MS" w:hAnsi="Trebuchet MS"/>
          <w:sz w:val="22"/>
          <w:szCs w:val="22"/>
        </w:rPr>
      </w:pPr>
    </w:p>
    <w:p w14:paraId="4342D59E" w14:textId="77777777" w:rsidR="00BF2C61" w:rsidRPr="005A7A7E" w:rsidRDefault="00BF2C61" w:rsidP="00BF2C61">
      <w:pPr>
        <w:pStyle w:val="ListParagraph"/>
        <w:jc w:val="both"/>
        <w:rPr>
          <w:rFonts w:ascii="Trebuchet MS" w:hAnsi="Trebuchet MS"/>
          <w:bCs/>
        </w:rPr>
      </w:pPr>
    </w:p>
    <w:p w14:paraId="7609E922" w14:textId="77777777" w:rsidR="0011282B" w:rsidRPr="005A7A7E" w:rsidRDefault="000F722D" w:rsidP="00FB5C6B">
      <w:pPr>
        <w:pStyle w:val="ListParagraph"/>
        <w:numPr>
          <w:ilvl w:val="0"/>
          <w:numId w:val="7"/>
        </w:numPr>
        <w:jc w:val="both"/>
        <w:rPr>
          <w:rFonts w:ascii="Trebuchet MS" w:hAnsi="Trebuchet MS"/>
          <w:bCs/>
        </w:rPr>
      </w:pPr>
      <w:r w:rsidRPr="005A7A7E">
        <w:rPr>
          <w:rFonts w:ascii="Trebuchet MS" w:hAnsi="Trebuchet MS"/>
          <w:bCs/>
        </w:rPr>
        <w:t>Code of Ethics</w:t>
      </w:r>
      <w:r w:rsidR="00480726" w:rsidRPr="005A7A7E">
        <w:rPr>
          <w:rFonts w:ascii="Trebuchet MS" w:hAnsi="Trebuchet MS"/>
          <w:bCs/>
        </w:rPr>
        <w:t xml:space="preserve"> [pass/fail]</w:t>
      </w:r>
    </w:p>
    <w:p w14:paraId="7541BC47" w14:textId="77777777" w:rsidR="0011282B" w:rsidRPr="005A7A7E" w:rsidRDefault="0011282B" w:rsidP="00177379">
      <w:pPr>
        <w:pStyle w:val="ListParagraph"/>
        <w:jc w:val="both"/>
        <w:rPr>
          <w:rFonts w:ascii="Trebuchet MS" w:hAnsi="Trebuchet MS"/>
          <w:bCs/>
        </w:rPr>
      </w:pPr>
    </w:p>
    <w:p w14:paraId="75E0E49A" w14:textId="77777777" w:rsidR="000F722D" w:rsidRPr="005A7A7E" w:rsidRDefault="0011282B" w:rsidP="00177379">
      <w:pPr>
        <w:jc w:val="both"/>
        <w:rPr>
          <w:rFonts w:ascii="Trebuchet MS" w:hAnsi="Trebuchet MS"/>
          <w:bCs/>
          <w:sz w:val="22"/>
          <w:szCs w:val="22"/>
        </w:rPr>
      </w:pPr>
      <w:r w:rsidRPr="005A7A7E">
        <w:rPr>
          <w:rFonts w:ascii="Trebuchet MS" w:hAnsi="Trebuchet MS"/>
          <w:sz w:val="22"/>
          <w:szCs w:val="22"/>
        </w:rPr>
        <w:t>Please delete ‘Yes’ / ‘No’ as applicable.</w:t>
      </w:r>
      <w:r w:rsidR="000F722D" w:rsidRPr="005A7A7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A7A7E" w14:paraId="0FF9AAF3" w14:textId="77777777" w:rsidTr="00AC1CDC">
        <w:tc>
          <w:tcPr>
            <w:tcW w:w="704" w:type="dxa"/>
          </w:tcPr>
          <w:p w14:paraId="4FAEEF0A" w14:textId="77777777" w:rsidR="000F722D" w:rsidRPr="005A7A7E" w:rsidRDefault="000F722D" w:rsidP="00177379">
            <w:pPr>
              <w:jc w:val="both"/>
              <w:rPr>
                <w:rFonts w:ascii="Trebuchet MS" w:hAnsi="Trebuchet MS"/>
                <w:bCs/>
                <w:sz w:val="22"/>
                <w:szCs w:val="22"/>
              </w:rPr>
            </w:pPr>
            <w:r w:rsidRPr="005A7A7E">
              <w:rPr>
                <w:rFonts w:ascii="Trebuchet MS" w:hAnsi="Trebuchet MS"/>
                <w:bCs/>
                <w:sz w:val="22"/>
                <w:szCs w:val="22"/>
              </w:rPr>
              <w:t>(a)</w:t>
            </w:r>
          </w:p>
        </w:tc>
        <w:tc>
          <w:tcPr>
            <w:tcW w:w="7655" w:type="dxa"/>
          </w:tcPr>
          <w:p w14:paraId="05153FA8" w14:textId="77777777" w:rsidR="000F722D" w:rsidRPr="005A7A7E" w:rsidRDefault="000F722D" w:rsidP="00177379">
            <w:pPr>
              <w:jc w:val="both"/>
              <w:rPr>
                <w:rFonts w:ascii="Trebuchet MS" w:hAnsi="Trebuchet MS"/>
                <w:bCs/>
                <w:sz w:val="22"/>
                <w:szCs w:val="22"/>
              </w:rPr>
            </w:pPr>
            <w:r w:rsidRPr="005A7A7E">
              <w:rPr>
                <w:rFonts w:ascii="Trebuchet MS" w:hAnsi="Trebuchet MS"/>
                <w:bCs/>
                <w:sz w:val="22"/>
                <w:szCs w:val="22"/>
              </w:rPr>
              <w:t xml:space="preserve">Please confirm that </w:t>
            </w:r>
            <w:r w:rsidR="007829EF" w:rsidRPr="005A7A7E">
              <w:rPr>
                <w:rFonts w:ascii="Trebuchet MS" w:hAnsi="Trebuchet MS"/>
                <w:bCs/>
                <w:sz w:val="22"/>
                <w:szCs w:val="22"/>
              </w:rPr>
              <w:t>you/</w:t>
            </w:r>
            <w:r w:rsidRPr="005A7A7E">
              <w:rPr>
                <w:rFonts w:ascii="Trebuchet MS" w:hAnsi="Trebuchet MS"/>
                <w:bCs/>
                <w:sz w:val="22"/>
                <w:szCs w:val="22"/>
              </w:rPr>
              <w:t xml:space="preserve">your organisation </w:t>
            </w:r>
            <w:r w:rsidR="0029484E" w:rsidRPr="005A7A7E">
              <w:rPr>
                <w:rFonts w:ascii="Trebuchet MS" w:hAnsi="Trebuchet MS"/>
                <w:bCs/>
                <w:sz w:val="22"/>
                <w:szCs w:val="22"/>
              </w:rPr>
              <w:t xml:space="preserve">agrees to and </w:t>
            </w:r>
            <w:r w:rsidRPr="005A7A7E">
              <w:rPr>
                <w:rFonts w:ascii="Trebuchet MS" w:hAnsi="Trebuchet MS"/>
                <w:bCs/>
                <w:sz w:val="22"/>
                <w:szCs w:val="22"/>
              </w:rPr>
              <w:t>has signed</w:t>
            </w:r>
            <w:r w:rsidR="0011282B" w:rsidRPr="005A7A7E">
              <w:rPr>
                <w:rFonts w:ascii="Trebuchet MS" w:hAnsi="Trebuchet MS"/>
                <w:bCs/>
                <w:sz w:val="22"/>
                <w:szCs w:val="22"/>
              </w:rPr>
              <w:t xml:space="preserve">, </w:t>
            </w:r>
            <w:proofErr w:type="gramStart"/>
            <w:r w:rsidRPr="005A7A7E">
              <w:rPr>
                <w:rFonts w:ascii="Trebuchet MS" w:hAnsi="Trebuchet MS"/>
                <w:bCs/>
                <w:sz w:val="22"/>
                <w:szCs w:val="22"/>
              </w:rPr>
              <w:t>dated</w:t>
            </w:r>
            <w:proofErr w:type="gramEnd"/>
            <w:r w:rsidRPr="005A7A7E">
              <w:rPr>
                <w:rFonts w:ascii="Trebuchet MS" w:hAnsi="Trebuchet MS"/>
                <w:bCs/>
                <w:sz w:val="22"/>
                <w:szCs w:val="22"/>
              </w:rPr>
              <w:t xml:space="preserve"> </w:t>
            </w:r>
            <w:r w:rsidR="00AC1CDC" w:rsidRPr="005A7A7E">
              <w:rPr>
                <w:rFonts w:ascii="Trebuchet MS" w:hAnsi="Trebuchet MS"/>
                <w:bCs/>
                <w:sz w:val="22"/>
                <w:szCs w:val="22"/>
                <w:u w:val="single"/>
              </w:rPr>
              <w:t>and attached</w:t>
            </w:r>
            <w:r w:rsidR="00AC1CDC" w:rsidRPr="005A7A7E">
              <w:rPr>
                <w:rFonts w:ascii="Trebuchet MS" w:hAnsi="Trebuchet MS"/>
                <w:bCs/>
                <w:sz w:val="22"/>
                <w:szCs w:val="22"/>
              </w:rPr>
              <w:t xml:space="preserve"> </w:t>
            </w:r>
            <w:r w:rsidRPr="005A7A7E">
              <w:rPr>
                <w:rFonts w:ascii="Trebuchet MS" w:hAnsi="Trebuchet MS"/>
                <w:bCs/>
                <w:sz w:val="22"/>
                <w:szCs w:val="22"/>
              </w:rPr>
              <w:t xml:space="preserve">the Code of Ethics </w:t>
            </w:r>
            <w:r w:rsidR="00AC1CDC" w:rsidRPr="005A7A7E">
              <w:rPr>
                <w:rFonts w:ascii="Trebuchet MS" w:hAnsi="Trebuchet MS"/>
                <w:bCs/>
                <w:sz w:val="22"/>
                <w:szCs w:val="22"/>
              </w:rPr>
              <w:t>(</w:t>
            </w:r>
            <w:r w:rsidR="002601E5" w:rsidRPr="005A7A7E">
              <w:rPr>
                <w:rFonts w:ascii="Trebuchet MS" w:hAnsi="Trebuchet MS"/>
                <w:bCs/>
                <w:sz w:val="22"/>
                <w:szCs w:val="22"/>
              </w:rPr>
              <w:t xml:space="preserve">Appendix </w:t>
            </w:r>
            <w:r w:rsidR="0029484E" w:rsidRPr="005A7A7E">
              <w:rPr>
                <w:rFonts w:ascii="Trebuchet MS" w:hAnsi="Trebuchet MS"/>
                <w:bCs/>
                <w:sz w:val="22"/>
                <w:szCs w:val="22"/>
              </w:rPr>
              <w:t xml:space="preserve">2) </w:t>
            </w:r>
          </w:p>
          <w:p w14:paraId="1B37CE86" w14:textId="77777777" w:rsidR="000F722D" w:rsidRPr="005A7A7E" w:rsidRDefault="000F722D" w:rsidP="00177379">
            <w:pPr>
              <w:jc w:val="both"/>
              <w:rPr>
                <w:rFonts w:ascii="Trebuchet MS" w:hAnsi="Trebuchet MS"/>
                <w:bCs/>
                <w:sz w:val="22"/>
                <w:szCs w:val="22"/>
              </w:rPr>
            </w:pPr>
          </w:p>
        </w:tc>
        <w:tc>
          <w:tcPr>
            <w:tcW w:w="992" w:type="dxa"/>
          </w:tcPr>
          <w:p w14:paraId="46FAB0E3" w14:textId="77777777" w:rsidR="000F722D" w:rsidRPr="005A7A7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11282B"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Pr="005A7A7E">
              <w:rPr>
                <w:rFonts w:ascii="Trebuchet MS" w:eastAsia="Calibri" w:hAnsi="Trebuchet MS" w:cs="Arial"/>
                <w:sz w:val="22"/>
                <w:szCs w:val="22"/>
                <w:lang w:eastAsia="en-GB"/>
              </w:rPr>
              <w:t xml:space="preserve"> </w:t>
            </w:r>
          </w:p>
          <w:p w14:paraId="1A60D5E0" w14:textId="77777777" w:rsidR="000F722D" w:rsidRPr="005A7A7E" w:rsidRDefault="000F722D" w:rsidP="00177379">
            <w:pPr>
              <w:jc w:val="both"/>
              <w:rPr>
                <w:rFonts w:ascii="Trebuchet MS" w:hAnsi="Trebuchet MS"/>
                <w:bCs/>
                <w:sz w:val="22"/>
                <w:szCs w:val="22"/>
              </w:rPr>
            </w:pPr>
          </w:p>
        </w:tc>
      </w:tr>
    </w:tbl>
    <w:p w14:paraId="781FE512" w14:textId="77777777" w:rsidR="001C2D0D" w:rsidRPr="005A7A7E" w:rsidRDefault="001C2D0D" w:rsidP="00177379">
      <w:pPr>
        <w:jc w:val="both"/>
        <w:rPr>
          <w:rFonts w:ascii="Trebuchet MS" w:hAnsi="Trebuchet MS"/>
          <w:sz w:val="22"/>
          <w:szCs w:val="22"/>
        </w:rPr>
      </w:pPr>
    </w:p>
    <w:p w14:paraId="7AA3D79A" w14:textId="77777777" w:rsidR="001C2D0D" w:rsidRPr="005A7A7E" w:rsidRDefault="001C2D0D" w:rsidP="00177379">
      <w:pPr>
        <w:jc w:val="both"/>
        <w:rPr>
          <w:rFonts w:ascii="Trebuchet MS" w:hAnsi="Trebuchet MS"/>
          <w:sz w:val="22"/>
          <w:szCs w:val="22"/>
        </w:rPr>
      </w:pPr>
    </w:p>
    <w:p w14:paraId="7A9316B8" w14:textId="77777777" w:rsidR="0029484E" w:rsidRPr="005A7A7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8" w:name="_Toc473901685"/>
      <w:r w:rsidRPr="005A7A7E">
        <w:rPr>
          <w:rStyle w:val="Heading1Char"/>
          <w:rFonts w:cs="Calibri"/>
          <w:color w:val="000000" w:themeColor="text1"/>
          <w:sz w:val="22"/>
          <w:szCs w:val="22"/>
          <w:u w:val="single"/>
        </w:rPr>
        <w:t>P</w:t>
      </w:r>
      <w:r w:rsidR="00BF0FDC" w:rsidRPr="005A7A7E">
        <w:rPr>
          <w:rStyle w:val="Heading1Char"/>
          <w:rFonts w:cs="Calibri"/>
          <w:color w:val="000000" w:themeColor="text1"/>
          <w:sz w:val="22"/>
          <w:szCs w:val="22"/>
          <w:u w:val="single"/>
        </w:rPr>
        <w:t xml:space="preserve">art </w:t>
      </w:r>
      <w:r w:rsidR="0029484E" w:rsidRPr="005A7A7E">
        <w:rPr>
          <w:rStyle w:val="Heading1Char"/>
          <w:rFonts w:cs="Calibri"/>
          <w:color w:val="000000" w:themeColor="text1"/>
          <w:sz w:val="22"/>
          <w:szCs w:val="22"/>
          <w:u w:val="single"/>
        </w:rPr>
        <w:t>3</w:t>
      </w:r>
      <w:r w:rsidR="00BF0FDC" w:rsidRPr="005A7A7E">
        <w:rPr>
          <w:rStyle w:val="Heading1Char"/>
          <w:rFonts w:cs="Calibri"/>
          <w:color w:val="000000" w:themeColor="text1"/>
          <w:sz w:val="22"/>
          <w:szCs w:val="22"/>
          <w:u w:val="single"/>
        </w:rPr>
        <w:t xml:space="preserve"> –</w:t>
      </w:r>
      <w:r w:rsidR="00505E5C" w:rsidRPr="005A7A7E">
        <w:rPr>
          <w:rStyle w:val="Heading1Char"/>
          <w:rFonts w:cs="Calibri"/>
          <w:color w:val="000000" w:themeColor="text1"/>
          <w:sz w:val="22"/>
          <w:szCs w:val="22"/>
          <w:u w:val="single"/>
        </w:rPr>
        <w:t xml:space="preserve"> </w:t>
      </w:r>
      <w:r w:rsidR="00BF0FDC" w:rsidRPr="005A7A7E">
        <w:rPr>
          <w:rStyle w:val="Heading1Char"/>
          <w:rFonts w:cs="Calibri"/>
          <w:color w:val="000000" w:themeColor="text1"/>
          <w:sz w:val="22"/>
          <w:szCs w:val="22"/>
          <w:u w:val="single"/>
        </w:rPr>
        <w:t>Technical Questionnaire</w:t>
      </w:r>
      <w:bookmarkEnd w:id="158"/>
      <w:r w:rsidR="00A634C3" w:rsidRPr="005A7A7E">
        <w:rPr>
          <w:rFonts w:ascii="Trebuchet MS" w:hAnsi="Trebuchet MS"/>
          <w:noProof/>
          <w:color w:val="000000" w:themeColor="text1"/>
          <w:sz w:val="22"/>
          <w:szCs w:val="22"/>
          <w:u w:val="single"/>
        </w:rPr>
        <w:br/>
      </w:r>
    </w:p>
    <w:p w14:paraId="77DB80B5" w14:textId="77777777" w:rsidR="004D6484" w:rsidRPr="005A7A7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5A7A7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A7A7E" w:rsidRDefault="0029484E" w:rsidP="00177379">
      <w:pPr>
        <w:jc w:val="both"/>
        <w:rPr>
          <w:rFonts w:ascii="Trebuchet MS" w:hAnsi="Trebuchet MS"/>
          <w:noProof/>
          <w:color w:val="000000" w:themeColor="text1"/>
          <w:sz w:val="22"/>
          <w:szCs w:val="22"/>
        </w:rPr>
      </w:pPr>
      <w:r w:rsidRPr="005A7A7E">
        <w:rPr>
          <w:rFonts w:ascii="Trebuchet MS" w:hAnsi="Trebuchet MS"/>
          <w:noProof/>
          <w:color w:val="000000" w:themeColor="text1"/>
          <w:sz w:val="22"/>
          <w:szCs w:val="22"/>
        </w:rPr>
        <w:t>The following scoring mechan</w:t>
      </w:r>
      <w:r w:rsidR="002A04D6" w:rsidRPr="005A7A7E">
        <w:rPr>
          <w:rFonts w:ascii="Trebuchet MS" w:hAnsi="Trebuchet MS"/>
          <w:noProof/>
          <w:color w:val="000000" w:themeColor="text1"/>
          <w:sz w:val="22"/>
          <w:szCs w:val="22"/>
        </w:rPr>
        <w:t>is</w:t>
      </w:r>
      <w:r w:rsidRPr="005A7A7E">
        <w:rPr>
          <w:rFonts w:ascii="Trebuchet MS" w:hAnsi="Trebuchet MS"/>
          <w:noProof/>
          <w:color w:val="000000" w:themeColor="text1"/>
          <w:sz w:val="22"/>
          <w:szCs w:val="22"/>
        </w:rPr>
        <w:t>m will be used to score each question in this section:</w:t>
      </w:r>
    </w:p>
    <w:p w14:paraId="660CE125" w14:textId="77777777" w:rsidR="009D11D1" w:rsidRPr="005A7A7E"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5A7A7E" w14:paraId="30B84AE5" w14:textId="77777777" w:rsidTr="00245DE9">
        <w:trPr>
          <w:cantSplit/>
          <w:jc w:val="center"/>
        </w:trPr>
        <w:tc>
          <w:tcPr>
            <w:tcW w:w="9067" w:type="dxa"/>
            <w:gridSpan w:val="2"/>
            <w:shd w:val="clear" w:color="auto" w:fill="E0E0E0"/>
            <w:vAlign w:val="center"/>
          </w:tcPr>
          <w:p w14:paraId="17263B29"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Using a 0 – 5 scoring system:</w:t>
            </w:r>
          </w:p>
        </w:tc>
      </w:tr>
      <w:tr w:rsidR="009D11D1" w:rsidRPr="005A7A7E" w14:paraId="23D891FD" w14:textId="77777777" w:rsidTr="00245DE9">
        <w:trPr>
          <w:cantSplit/>
          <w:jc w:val="center"/>
        </w:trPr>
        <w:tc>
          <w:tcPr>
            <w:tcW w:w="730" w:type="dxa"/>
            <w:shd w:val="clear" w:color="auto" w:fill="E0E0E0"/>
            <w:vAlign w:val="center"/>
          </w:tcPr>
          <w:p w14:paraId="291DF31B"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0</w:t>
            </w:r>
          </w:p>
        </w:tc>
        <w:tc>
          <w:tcPr>
            <w:tcW w:w="8337" w:type="dxa"/>
            <w:vAlign w:val="center"/>
          </w:tcPr>
          <w:p w14:paraId="7D042A52"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Unacceptable Response</w:t>
            </w:r>
            <w:r w:rsidRPr="005A7A7E">
              <w:rPr>
                <w:rFonts w:ascii="Trebuchet MS" w:hAnsi="Trebuchet MS" w:cs="Arial"/>
                <w:sz w:val="22"/>
                <w:szCs w:val="22"/>
              </w:rPr>
              <w:t xml:space="preserve"> – No information </w:t>
            </w:r>
            <w:proofErr w:type="gramStart"/>
            <w:r w:rsidRPr="005A7A7E">
              <w:rPr>
                <w:rFonts w:ascii="Trebuchet MS" w:hAnsi="Trebuchet MS" w:cs="Arial"/>
                <w:sz w:val="22"/>
                <w:szCs w:val="22"/>
              </w:rPr>
              <w:t>provided</w:t>
            </w:r>
            <w:proofErr w:type="gramEnd"/>
            <w:r w:rsidRPr="005A7A7E">
              <w:rPr>
                <w:rFonts w:ascii="Trebuchet MS" w:hAnsi="Trebuchet MS" w:cs="Arial"/>
                <w:sz w:val="22"/>
                <w:szCs w:val="22"/>
              </w:rPr>
              <w:t xml:space="preserve"> or response does not address the requirement.</w:t>
            </w:r>
          </w:p>
        </w:tc>
      </w:tr>
      <w:tr w:rsidR="009D11D1" w:rsidRPr="005A7A7E" w14:paraId="773FE1AC" w14:textId="77777777" w:rsidTr="00245DE9">
        <w:trPr>
          <w:cantSplit/>
          <w:jc w:val="center"/>
        </w:trPr>
        <w:tc>
          <w:tcPr>
            <w:tcW w:w="730" w:type="dxa"/>
            <w:shd w:val="clear" w:color="auto" w:fill="E0E0E0"/>
            <w:vAlign w:val="center"/>
          </w:tcPr>
          <w:p w14:paraId="466556AD"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1</w:t>
            </w:r>
          </w:p>
        </w:tc>
        <w:tc>
          <w:tcPr>
            <w:tcW w:w="8337" w:type="dxa"/>
            <w:vAlign w:val="center"/>
          </w:tcPr>
          <w:p w14:paraId="38BAF46E"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Poor response</w:t>
            </w:r>
            <w:r w:rsidRPr="005A7A7E">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5A7A7E" w14:paraId="7F8F634F" w14:textId="77777777" w:rsidTr="00245DE9">
        <w:trPr>
          <w:cantSplit/>
          <w:jc w:val="center"/>
        </w:trPr>
        <w:tc>
          <w:tcPr>
            <w:tcW w:w="730" w:type="dxa"/>
            <w:shd w:val="clear" w:color="auto" w:fill="E0E0E0"/>
            <w:vAlign w:val="center"/>
          </w:tcPr>
          <w:p w14:paraId="68C168C9"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2</w:t>
            </w:r>
          </w:p>
        </w:tc>
        <w:tc>
          <w:tcPr>
            <w:tcW w:w="8337" w:type="dxa"/>
            <w:vAlign w:val="center"/>
          </w:tcPr>
          <w:p w14:paraId="5EDDD709"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Fair response</w:t>
            </w:r>
            <w:r w:rsidRPr="005A7A7E">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5A7A7E" w14:paraId="1F732B67" w14:textId="77777777" w:rsidTr="00245DE9">
        <w:trPr>
          <w:cantSplit/>
          <w:jc w:val="center"/>
        </w:trPr>
        <w:tc>
          <w:tcPr>
            <w:tcW w:w="730" w:type="dxa"/>
            <w:shd w:val="clear" w:color="auto" w:fill="E0E0E0"/>
            <w:vAlign w:val="center"/>
          </w:tcPr>
          <w:p w14:paraId="3AE1D53F"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3</w:t>
            </w:r>
          </w:p>
        </w:tc>
        <w:tc>
          <w:tcPr>
            <w:tcW w:w="8337" w:type="dxa"/>
            <w:vAlign w:val="center"/>
          </w:tcPr>
          <w:p w14:paraId="04BE9BFF"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Good Response</w:t>
            </w:r>
            <w:r w:rsidRPr="005A7A7E">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5A7A7E" w14:paraId="0B65AC10" w14:textId="77777777" w:rsidTr="00245DE9">
        <w:trPr>
          <w:cantSplit/>
          <w:jc w:val="center"/>
        </w:trPr>
        <w:tc>
          <w:tcPr>
            <w:tcW w:w="730" w:type="dxa"/>
            <w:shd w:val="clear" w:color="auto" w:fill="E0E0E0"/>
            <w:vAlign w:val="center"/>
          </w:tcPr>
          <w:p w14:paraId="2054D6E0"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t>4</w:t>
            </w:r>
          </w:p>
        </w:tc>
        <w:tc>
          <w:tcPr>
            <w:tcW w:w="8337" w:type="dxa"/>
            <w:vAlign w:val="center"/>
          </w:tcPr>
          <w:p w14:paraId="71C41BA6"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 xml:space="preserve">Excellent Response </w:t>
            </w:r>
            <w:r w:rsidRPr="005A7A7E">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A7A7E" w14:paraId="16FD39B5" w14:textId="77777777" w:rsidTr="00245DE9">
        <w:trPr>
          <w:cantSplit/>
          <w:jc w:val="center"/>
        </w:trPr>
        <w:tc>
          <w:tcPr>
            <w:tcW w:w="730" w:type="dxa"/>
            <w:shd w:val="clear" w:color="auto" w:fill="E0E0E0"/>
            <w:vAlign w:val="center"/>
          </w:tcPr>
          <w:p w14:paraId="5686A5EC" w14:textId="77777777" w:rsidR="009D11D1" w:rsidRPr="005A7A7E" w:rsidRDefault="009D11D1" w:rsidP="009D11D1">
            <w:pPr>
              <w:jc w:val="both"/>
              <w:rPr>
                <w:rFonts w:ascii="Trebuchet MS" w:hAnsi="Trebuchet MS" w:cs="Arial"/>
                <w:b/>
                <w:sz w:val="22"/>
                <w:szCs w:val="22"/>
              </w:rPr>
            </w:pPr>
            <w:r w:rsidRPr="005A7A7E">
              <w:rPr>
                <w:rFonts w:ascii="Trebuchet MS" w:hAnsi="Trebuchet MS" w:cs="Arial"/>
                <w:b/>
                <w:sz w:val="22"/>
                <w:szCs w:val="22"/>
              </w:rPr>
              <w:lastRenderedPageBreak/>
              <w:t>5</w:t>
            </w:r>
          </w:p>
        </w:tc>
        <w:tc>
          <w:tcPr>
            <w:tcW w:w="8337" w:type="dxa"/>
            <w:vAlign w:val="center"/>
          </w:tcPr>
          <w:p w14:paraId="06982CD9" w14:textId="77777777" w:rsidR="009D11D1" w:rsidRPr="005A7A7E" w:rsidRDefault="009D11D1" w:rsidP="009D11D1">
            <w:pPr>
              <w:jc w:val="both"/>
              <w:rPr>
                <w:rFonts w:ascii="Trebuchet MS" w:hAnsi="Trebuchet MS" w:cs="Arial"/>
                <w:sz w:val="22"/>
                <w:szCs w:val="22"/>
              </w:rPr>
            </w:pPr>
            <w:r w:rsidRPr="005A7A7E">
              <w:rPr>
                <w:rFonts w:ascii="Trebuchet MS" w:hAnsi="Trebuchet MS" w:cs="Arial"/>
                <w:b/>
                <w:sz w:val="22"/>
                <w:szCs w:val="22"/>
              </w:rPr>
              <w:t xml:space="preserve">Exceptional Response </w:t>
            </w:r>
            <w:r w:rsidRPr="005A7A7E">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A7A7E" w:rsidRDefault="009D11D1" w:rsidP="00177379">
      <w:pPr>
        <w:jc w:val="both"/>
        <w:rPr>
          <w:rFonts w:ascii="Trebuchet MS" w:hAnsi="Trebuchet MS"/>
          <w:noProof/>
          <w:color w:val="000000" w:themeColor="text1"/>
          <w:sz w:val="22"/>
          <w:szCs w:val="22"/>
        </w:rPr>
      </w:pPr>
    </w:p>
    <w:p w14:paraId="67FFBA07" w14:textId="77777777" w:rsidR="009D11D1" w:rsidRPr="005A7A7E" w:rsidRDefault="009D11D1" w:rsidP="00177379">
      <w:pPr>
        <w:jc w:val="both"/>
        <w:rPr>
          <w:rFonts w:ascii="Trebuchet MS" w:hAnsi="Trebuchet MS"/>
          <w:noProof/>
          <w:color w:val="000000" w:themeColor="text1"/>
          <w:sz w:val="22"/>
          <w:szCs w:val="22"/>
        </w:rPr>
      </w:pPr>
    </w:p>
    <w:p w14:paraId="589087BE" w14:textId="4A6745B5" w:rsidR="00577589" w:rsidRPr="005A7A7E" w:rsidRDefault="00577589" w:rsidP="00FB5C6B">
      <w:pPr>
        <w:pStyle w:val="ListParagraph"/>
        <w:numPr>
          <w:ilvl w:val="0"/>
          <w:numId w:val="8"/>
        </w:numPr>
        <w:jc w:val="both"/>
        <w:rPr>
          <w:rFonts w:ascii="Trebuchet MS" w:hAnsi="Trebuchet MS"/>
          <w:noProof/>
          <w:color w:val="000000" w:themeColor="text1"/>
        </w:rPr>
      </w:pPr>
      <w:r w:rsidRPr="005A7A7E">
        <w:rPr>
          <w:rFonts w:ascii="Trebuchet MS" w:hAnsi="Trebuchet MS"/>
          <w:noProof/>
          <w:color w:val="000000" w:themeColor="text1"/>
        </w:rPr>
        <w:t xml:space="preserve">The questions below are worth </w:t>
      </w:r>
      <w:r w:rsidR="00936FB9" w:rsidRPr="005A7A7E">
        <w:rPr>
          <w:rFonts w:ascii="Trebuchet MS" w:hAnsi="Trebuchet MS"/>
          <w:noProof/>
          <w:color w:val="000000" w:themeColor="text1"/>
        </w:rPr>
        <w:t>[</w:t>
      </w:r>
      <w:r w:rsidR="00F14999" w:rsidRPr="005A7A7E">
        <w:rPr>
          <w:rFonts w:ascii="Trebuchet MS" w:hAnsi="Trebuchet MS"/>
          <w:b/>
          <w:bCs/>
          <w:noProof/>
          <w:color w:val="000000" w:themeColor="text1"/>
        </w:rPr>
        <w:t>8</w:t>
      </w:r>
      <w:r w:rsidR="00C764E6" w:rsidRPr="005A7A7E">
        <w:rPr>
          <w:rFonts w:ascii="Trebuchet MS" w:hAnsi="Trebuchet MS"/>
          <w:b/>
          <w:bCs/>
          <w:noProof/>
          <w:color w:val="000000" w:themeColor="text1"/>
        </w:rPr>
        <w:t>0</w:t>
      </w:r>
      <w:r w:rsidRPr="005A7A7E">
        <w:rPr>
          <w:rFonts w:ascii="Trebuchet MS" w:hAnsi="Trebuchet MS"/>
          <w:b/>
          <w:bCs/>
          <w:noProof/>
          <w:color w:val="000000" w:themeColor="text1"/>
        </w:rPr>
        <w:t>%</w:t>
      </w:r>
      <w:r w:rsidR="00936FB9" w:rsidRPr="005A7A7E">
        <w:rPr>
          <w:rFonts w:ascii="Trebuchet MS" w:hAnsi="Trebuchet MS"/>
          <w:b/>
          <w:bCs/>
          <w:noProof/>
          <w:color w:val="000000" w:themeColor="text1"/>
        </w:rPr>
        <w:t>]</w:t>
      </w:r>
      <w:r w:rsidRPr="005A7A7E">
        <w:rPr>
          <w:rFonts w:ascii="Trebuchet MS" w:hAnsi="Trebuchet MS"/>
          <w:noProof/>
          <w:color w:val="000000" w:themeColor="text1"/>
        </w:rPr>
        <w:t xml:space="preserve"> </w:t>
      </w:r>
      <w:r w:rsidR="0029484E" w:rsidRPr="005A7A7E">
        <w:rPr>
          <w:rFonts w:ascii="Trebuchet MS" w:hAnsi="Trebuchet MS"/>
          <w:noProof/>
          <w:color w:val="000000" w:themeColor="text1"/>
        </w:rPr>
        <w:t>of</w:t>
      </w:r>
      <w:r w:rsidRPr="005A7A7E">
        <w:rPr>
          <w:rFonts w:ascii="Trebuchet MS" w:hAnsi="Trebuchet MS"/>
          <w:noProof/>
          <w:color w:val="000000" w:themeColor="text1"/>
        </w:rPr>
        <w:t xml:space="preserve"> the total score. The indivi</w:t>
      </w:r>
      <w:r w:rsidR="00380284" w:rsidRPr="005A7A7E">
        <w:rPr>
          <w:rFonts w:ascii="Trebuchet MS" w:hAnsi="Trebuchet MS"/>
          <w:noProof/>
          <w:color w:val="000000" w:themeColor="text1"/>
        </w:rPr>
        <w:t>du</w:t>
      </w:r>
      <w:r w:rsidRPr="005A7A7E">
        <w:rPr>
          <w:rFonts w:ascii="Trebuchet MS" w:hAnsi="Trebuchet MS"/>
          <w:noProof/>
          <w:color w:val="000000" w:themeColor="text1"/>
        </w:rPr>
        <w:t xml:space="preserve">al </w:t>
      </w:r>
      <w:r w:rsidR="0029484E" w:rsidRPr="005A7A7E">
        <w:rPr>
          <w:rFonts w:ascii="Trebuchet MS" w:hAnsi="Trebuchet MS"/>
          <w:noProof/>
          <w:color w:val="000000" w:themeColor="text1"/>
        </w:rPr>
        <w:t xml:space="preserve">question </w:t>
      </w:r>
      <w:r w:rsidRPr="005A7A7E">
        <w:rPr>
          <w:rFonts w:ascii="Trebuchet MS" w:hAnsi="Trebuchet MS"/>
          <w:noProof/>
          <w:color w:val="000000" w:themeColor="text1"/>
        </w:rPr>
        <w:t>weight</w:t>
      </w:r>
      <w:r w:rsidR="0029484E" w:rsidRPr="005A7A7E">
        <w:rPr>
          <w:rFonts w:ascii="Trebuchet MS" w:hAnsi="Trebuchet MS"/>
          <w:noProof/>
          <w:color w:val="000000" w:themeColor="text1"/>
        </w:rPr>
        <w:t xml:space="preserve">ings </w:t>
      </w:r>
      <w:r w:rsidR="00117F01" w:rsidRPr="005A7A7E">
        <w:rPr>
          <w:rFonts w:ascii="Trebuchet MS" w:hAnsi="Trebuchet MS"/>
          <w:noProof/>
          <w:color w:val="000000" w:themeColor="text1"/>
        </w:rPr>
        <w:t xml:space="preserve">are </w:t>
      </w:r>
      <w:r w:rsidR="0029484E" w:rsidRPr="005A7A7E">
        <w:rPr>
          <w:rFonts w:ascii="Trebuchet MS" w:hAnsi="Trebuchet MS"/>
          <w:noProof/>
          <w:color w:val="000000" w:themeColor="text1"/>
        </w:rPr>
        <w:t>set out in the w</w:t>
      </w:r>
      <w:r w:rsidRPr="005A7A7E">
        <w:rPr>
          <w:rFonts w:ascii="Trebuchet MS" w:hAnsi="Trebuchet MS"/>
          <w:noProof/>
          <w:color w:val="000000" w:themeColor="text1"/>
        </w:rPr>
        <w:t xml:space="preserve">eighting column. </w:t>
      </w:r>
    </w:p>
    <w:p w14:paraId="3BB45EC3" w14:textId="77777777" w:rsidR="0029484E" w:rsidRPr="005A7A7E" w:rsidRDefault="0029484E" w:rsidP="00177379">
      <w:pPr>
        <w:jc w:val="both"/>
        <w:rPr>
          <w:rFonts w:ascii="Trebuchet MS" w:hAnsi="Trebuchet MS"/>
          <w:noProof/>
          <w:color w:val="000000" w:themeColor="text1"/>
          <w:sz w:val="22"/>
          <w:szCs w:val="22"/>
        </w:rPr>
      </w:pPr>
    </w:p>
    <w:p w14:paraId="11A43769" w14:textId="77777777" w:rsidR="0029484E" w:rsidRPr="005A7A7E" w:rsidRDefault="0029484E" w:rsidP="00FB5C6B">
      <w:pPr>
        <w:pStyle w:val="ListParagraph"/>
        <w:numPr>
          <w:ilvl w:val="0"/>
          <w:numId w:val="8"/>
        </w:numPr>
        <w:jc w:val="both"/>
        <w:rPr>
          <w:rFonts w:ascii="Trebuchet MS" w:hAnsi="Trebuchet MS"/>
          <w:noProof/>
          <w:color w:val="000000" w:themeColor="text1"/>
        </w:rPr>
      </w:pPr>
      <w:r w:rsidRPr="005A7A7E">
        <w:rPr>
          <w:rFonts w:ascii="Trebuchet MS" w:hAnsi="Trebuchet MS"/>
          <w:noProof/>
          <w:color w:val="000000" w:themeColor="text1"/>
        </w:rPr>
        <w:t>The following formula will be applied for each question:</w:t>
      </w:r>
    </w:p>
    <w:p w14:paraId="63EE5F14" w14:textId="77777777" w:rsidR="0029484E" w:rsidRPr="005A7A7E" w:rsidRDefault="0029484E" w:rsidP="00177379">
      <w:pPr>
        <w:jc w:val="both"/>
        <w:rPr>
          <w:rFonts w:ascii="Trebuchet MS" w:hAnsi="Trebuchet MS"/>
          <w:noProof/>
          <w:color w:val="000000" w:themeColor="text1"/>
          <w:sz w:val="22"/>
          <w:szCs w:val="22"/>
        </w:rPr>
      </w:pPr>
    </w:p>
    <w:p w14:paraId="4AC27B59" w14:textId="77777777" w:rsidR="0029484E" w:rsidRPr="005A7A7E" w:rsidRDefault="0029484E" w:rsidP="00FB5C6B">
      <w:pPr>
        <w:pStyle w:val="ListParagraph"/>
        <w:numPr>
          <w:ilvl w:val="1"/>
          <w:numId w:val="8"/>
        </w:numPr>
        <w:jc w:val="both"/>
        <w:rPr>
          <w:rFonts w:ascii="Trebuchet MS" w:hAnsi="Trebuchet MS"/>
          <w:noProof/>
          <w:color w:val="000000" w:themeColor="text1"/>
        </w:rPr>
      </w:pPr>
      <w:r w:rsidRPr="005A7A7E">
        <w:rPr>
          <w:rFonts w:ascii="Trebuchet MS" w:hAnsi="Trebuchet MS"/>
          <w:noProof/>
          <w:color w:val="000000" w:themeColor="text1"/>
        </w:rPr>
        <w:t>Points Scored ÷ Points Available × % weighting</w:t>
      </w:r>
    </w:p>
    <w:p w14:paraId="2202F38E" w14:textId="77777777" w:rsidR="0029484E" w:rsidRPr="005A7A7E" w:rsidRDefault="0029484E" w:rsidP="00FB5C6B">
      <w:pPr>
        <w:pStyle w:val="ListParagraph"/>
        <w:numPr>
          <w:ilvl w:val="1"/>
          <w:numId w:val="8"/>
        </w:numPr>
        <w:jc w:val="both"/>
        <w:rPr>
          <w:rFonts w:ascii="Trebuchet MS" w:hAnsi="Trebuchet MS"/>
          <w:noProof/>
          <w:color w:val="000000" w:themeColor="text1"/>
        </w:rPr>
      </w:pPr>
      <w:r w:rsidRPr="005A7A7E">
        <w:rPr>
          <w:rFonts w:ascii="Trebuchet MS" w:hAnsi="Trebuchet MS"/>
          <w:noProof/>
          <w:color w:val="000000" w:themeColor="text1"/>
        </w:rPr>
        <w:t>The scores for each of the questions will be added to give a total Technical/Quality Score</w:t>
      </w:r>
    </w:p>
    <w:p w14:paraId="6646497A" w14:textId="77777777" w:rsidR="00577589" w:rsidRPr="005A7A7E" w:rsidRDefault="00577589" w:rsidP="00177379">
      <w:pPr>
        <w:jc w:val="both"/>
        <w:rPr>
          <w:rFonts w:ascii="Trebuchet MS" w:hAnsi="Trebuchet MS"/>
          <w:noProof/>
          <w:color w:val="000000" w:themeColor="text1"/>
          <w:sz w:val="22"/>
          <w:szCs w:val="22"/>
        </w:rPr>
      </w:pPr>
    </w:p>
    <w:p w14:paraId="317DC4AF" w14:textId="77777777" w:rsidR="00577589" w:rsidRPr="005A7A7E" w:rsidRDefault="00577589" w:rsidP="00FB5C6B">
      <w:pPr>
        <w:pStyle w:val="ListParagraph"/>
        <w:numPr>
          <w:ilvl w:val="0"/>
          <w:numId w:val="8"/>
        </w:numPr>
        <w:jc w:val="both"/>
        <w:rPr>
          <w:rFonts w:ascii="Trebuchet MS" w:hAnsi="Trebuchet MS" w:cs="Calibri"/>
          <w:noProof/>
          <w:color w:val="000000" w:themeColor="text1"/>
        </w:rPr>
      </w:pPr>
      <w:r w:rsidRPr="005A7A7E">
        <w:rPr>
          <w:rFonts w:ascii="Trebuchet MS" w:hAnsi="Trebuchet MS" w:cs="Calibri"/>
          <w:noProof/>
          <w:color w:val="000000" w:themeColor="text1"/>
        </w:rPr>
        <w:t xml:space="preserve">Unanswered questions or sections that are left blank shall be </w:t>
      </w:r>
      <w:r w:rsidR="0029484E" w:rsidRPr="005A7A7E">
        <w:rPr>
          <w:rFonts w:ascii="Trebuchet MS" w:hAnsi="Trebuchet MS" w:cs="Calibri"/>
          <w:noProof/>
          <w:color w:val="000000" w:themeColor="text1"/>
        </w:rPr>
        <w:t xml:space="preserve">awarded a 0. </w:t>
      </w:r>
    </w:p>
    <w:p w14:paraId="40EF2E9D" w14:textId="77777777" w:rsidR="0029484E" w:rsidRPr="005A7A7E" w:rsidRDefault="0029484E" w:rsidP="00177379">
      <w:pPr>
        <w:jc w:val="both"/>
        <w:rPr>
          <w:rFonts w:ascii="Trebuchet MS" w:hAnsi="Trebuchet MS" w:cs="Calibri"/>
          <w:noProof/>
          <w:color w:val="000000" w:themeColor="text1"/>
          <w:sz w:val="22"/>
          <w:szCs w:val="22"/>
        </w:rPr>
      </w:pPr>
    </w:p>
    <w:p w14:paraId="32DC09FD" w14:textId="77777777" w:rsidR="0029484E" w:rsidRPr="005A7A7E" w:rsidRDefault="0029484E" w:rsidP="00177379">
      <w:pPr>
        <w:jc w:val="both"/>
        <w:rPr>
          <w:rFonts w:ascii="Trebuchet MS" w:hAnsi="Trebuchet MS" w:cs="Calibri"/>
          <w:noProof/>
          <w:color w:val="000000" w:themeColor="text1"/>
          <w:sz w:val="22"/>
          <w:szCs w:val="22"/>
        </w:rPr>
      </w:pPr>
      <w:r w:rsidRPr="005A7A7E">
        <w:rPr>
          <w:rFonts w:ascii="Trebuchet MS" w:hAnsi="Trebuchet MS" w:cs="Calibri"/>
          <w:noProof/>
          <w:color w:val="000000" w:themeColor="text1"/>
          <w:sz w:val="22"/>
          <w:szCs w:val="22"/>
        </w:rPr>
        <w:t xml:space="preserve">Please answer </w:t>
      </w:r>
      <w:r w:rsidRPr="005A7A7E">
        <w:rPr>
          <w:rFonts w:ascii="Trebuchet MS" w:hAnsi="Trebuchet MS" w:cs="Calibri"/>
          <w:noProof/>
          <w:color w:val="000000" w:themeColor="text1"/>
          <w:sz w:val="22"/>
          <w:szCs w:val="22"/>
          <w:u w:val="single"/>
        </w:rPr>
        <w:t>all</w:t>
      </w:r>
      <w:r w:rsidRPr="005A7A7E">
        <w:rPr>
          <w:rFonts w:ascii="Trebuchet MS" w:hAnsi="Trebuchet MS" w:cs="Calibri"/>
          <w:noProof/>
          <w:color w:val="000000" w:themeColor="text1"/>
          <w:sz w:val="22"/>
          <w:szCs w:val="22"/>
        </w:rPr>
        <w:t xml:space="preserve"> questions</w:t>
      </w:r>
      <w:r w:rsidR="00117F01" w:rsidRPr="005A7A7E">
        <w:rPr>
          <w:rFonts w:ascii="Trebuchet MS" w:hAnsi="Trebuchet MS" w:cs="Calibri"/>
          <w:noProof/>
          <w:color w:val="000000" w:themeColor="text1"/>
          <w:sz w:val="22"/>
          <w:szCs w:val="22"/>
        </w:rPr>
        <w:t xml:space="preserve"> in the spaces provided. Please do not</w:t>
      </w:r>
      <w:r w:rsidR="00CD46F6" w:rsidRPr="005A7A7E">
        <w:rPr>
          <w:rFonts w:ascii="Trebuchet MS" w:hAnsi="Trebuchet MS" w:cs="Calibri"/>
          <w:noProof/>
          <w:color w:val="000000" w:themeColor="text1"/>
          <w:sz w:val="22"/>
          <w:szCs w:val="22"/>
        </w:rPr>
        <w:t xml:space="preserve"> attach documents or appendic</w:t>
      </w:r>
      <w:r w:rsidR="00117F01" w:rsidRPr="005A7A7E">
        <w:rPr>
          <w:rFonts w:ascii="Trebuchet MS" w:hAnsi="Trebuchet MS" w:cs="Calibri"/>
          <w:noProof/>
          <w:color w:val="000000" w:themeColor="text1"/>
          <w:sz w:val="22"/>
          <w:szCs w:val="22"/>
        </w:rPr>
        <w:t>es</w:t>
      </w:r>
      <w:r w:rsidR="00EB2658" w:rsidRPr="005A7A7E">
        <w:rPr>
          <w:rFonts w:ascii="Trebuchet MS" w:hAnsi="Trebuchet MS" w:cs="Calibri"/>
          <w:noProof/>
          <w:color w:val="000000" w:themeColor="text1"/>
          <w:sz w:val="22"/>
          <w:szCs w:val="22"/>
        </w:rPr>
        <w:t>.</w:t>
      </w:r>
      <w:r w:rsidRPr="005A7A7E">
        <w:rPr>
          <w:rFonts w:ascii="Trebuchet MS" w:hAnsi="Trebuchet MS" w:cs="Calibri"/>
          <w:noProof/>
          <w:color w:val="000000" w:themeColor="text1"/>
          <w:sz w:val="22"/>
          <w:szCs w:val="22"/>
        </w:rPr>
        <w:t xml:space="preserve"> </w:t>
      </w:r>
    </w:p>
    <w:p w14:paraId="3E77F74B" w14:textId="77777777" w:rsidR="00741796" w:rsidRPr="005A7A7E" w:rsidRDefault="00741796" w:rsidP="00177379">
      <w:pPr>
        <w:jc w:val="both"/>
        <w:rPr>
          <w:rFonts w:ascii="Trebuchet MS" w:hAnsi="Trebuchet MS" w:cs="Calibri"/>
          <w:noProof/>
          <w:color w:val="000000" w:themeColor="text1"/>
          <w:sz w:val="22"/>
          <w:szCs w:val="22"/>
        </w:rPr>
      </w:pPr>
    </w:p>
    <w:p w14:paraId="1B56BD8F" w14:textId="37719429" w:rsidR="00741796" w:rsidRPr="005A7A7E" w:rsidRDefault="00050C19" w:rsidP="00177379">
      <w:pPr>
        <w:jc w:val="both"/>
        <w:rPr>
          <w:rFonts w:ascii="Trebuchet MS" w:hAnsi="Trebuchet MS" w:cs="Calibri"/>
          <w:noProof/>
          <w:color w:val="000000" w:themeColor="text1"/>
          <w:sz w:val="22"/>
          <w:szCs w:val="22"/>
        </w:rPr>
      </w:pPr>
      <w:r w:rsidRPr="005A7A7E">
        <w:rPr>
          <w:rFonts w:ascii="Trebuchet MS" w:hAnsi="Trebuchet MS" w:cs="Calibri"/>
          <w:noProof/>
          <w:color w:val="000000" w:themeColor="text1"/>
          <w:sz w:val="22"/>
          <w:szCs w:val="22"/>
        </w:rPr>
        <w:t>[example provided below. Please ensure you tailor this section to your specific requirement</w:t>
      </w:r>
      <w:r w:rsidR="00D66332" w:rsidRPr="005A7A7E">
        <w:rPr>
          <w:rFonts w:ascii="Trebuchet MS" w:hAnsi="Trebuchet MS" w:cs="Calibri"/>
          <w:noProof/>
          <w:color w:val="000000" w:themeColor="text1"/>
          <w:sz w:val="22"/>
          <w:szCs w:val="22"/>
        </w:rPr>
        <w:t>. Note how the % allocated below = 70</w:t>
      </w:r>
      <w:r w:rsidR="00A1699D" w:rsidRPr="005A7A7E">
        <w:rPr>
          <w:rFonts w:ascii="Trebuchet MS" w:hAnsi="Trebuchet MS" w:cs="Calibri"/>
          <w:noProof/>
          <w:color w:val="000000" w:themeColor="text1"/>
          <w:sz w:val="22"/>
          <w:szCs w:val="22"/>
        </w:rPr>
        <w:t>% to correspond with above statement that 70% is allocated to this section. Adjust accordingly when amending table.</w:t>
      </w:r>
      <w:r w:rsidRPr="005A7A7E">
        <w:rPr>
          <w:rFonts w:ascii="Trebuchet MS" w:hAnsi="Trebuchet MS" w:cs="Calibri"/>
          <w:noProof/>
          <w:color w:val="000000" w:themeColor="text1"/>
          <w:sz w:val="22"/>
          <w:szCs w:val="22"/>
        </w:rPr>
        <w:t>]</w:t>
      </w:r>
    </w:p>
    <w:p w14:paraId="69B2CB19" w14:textId="77777777" w:rsidR="00580690" w:rsidRPr="005A7A7E"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A7A7E" w14:paraId="5284FF02" w14:textId="77777777" w:rsidTr="008C4911">
        <w:tc>
          <w:tcPr>
            <w:tcW w:w="1131" w:type="dxa"/>
          </w:tcPr>
          <w:p w14:paraId="0B26681C" w14:textId="77777777" w:rsidR="00577589" w:rsidRPr="005A7A7E" w:rsidRDefault="00117F01" w:rsidP="00177379">
            <w:pPr>
              <w:jc w:val="both"/>
              <w:rPr>
                <w:rFonts w:ascii="Trebuchet MS" w:hAnsi="Trebuchet MS"/>
                <w:b/>
                <w:sz w:val="22"/>
                <w:szCs w:val="22"/>
              </w:rPr>
            </w:pPr>
            <w:r w:rsidRPr="005A7A7E">
              <w:rPr>
                <w:rFonts w:ascii="Trebuchet MS" w:hAnsi="Trebuchet MS"/>
                <w:b/>
                <w:sz w:val="22"/>
                <w:szCs w:val="22"/>
              </w:rPr>
              <w:t>Question No.</w:t>
            </w:r>
            <w:r w:rsidR="00577589" w:rsidRPr="005A7A7E">
              <w:rPr>
                <w:rFonts w:ascii="Trebuchet MS" w:hAnsi="Trebuchet MS"/>
                <w:b/>
                <w:sz w:val="22"/>
                <w:szCs w:val="22"/>
              </w:rPr>
              <w:t xml:space="preserve"> </w:t>
            </w:r>
          </w:p>
        </w:tc>
        <w:tc>
          <w:tcPr>
            <w:tcW w:w="6755" w:type="dxa"/>
          </w:tcPr>
          <w:p w14:paraId="5B74AE78" w14:textId="77777777" w:rsidR="00577589" w:rsidRPr="005A7A7E" w:rsidRDefault="00577589" w:rsidP="00177379">
            <w:pPr>
              <w:jc w:val="both"/>
              <w:rPr>
                <w:rFonts w:ascii="Trebuchet MS" w:hAnsi="Trebuchet MS"/>
                <w:b/>
                <w:sz w:val="22"/>
                <w:szCs w:val="22"/>
              </w:rPr>
            </w:pPr>
            <w:r w:rsidRPr="005A7A7E">
              <w:rPr>
                <w:rFonts w:ascii="Trebuchet MS" w:hAnsi="Trebuchet MS"/>
                <w:b/>
                <w:sz w:val="22"/>
                <w:szCs w:val="22"/>
              </w:rPr>
              <w:t>Question</w:t>
            </w:r>
          </w:p>
        </w:tc>
        <w:tc>
          <w:tcPr>
            <w:tcW w:w="1405" w:type="dxa"/>
          </w:tcPr>
          <w:p w14:paraId="2656298E" w14:textId="77777777" w:rsidR="00577589" w:rsidRPr="005A7A7E" w:rsidRDefault="00AC1CDC" w:rsidP="00177379">
            <w:pPr>
              <w:jc w:val="both"/>
              <w:rPr>
                <w:rFonts w:ascii="Trebuchet MS" w:hAnsi="Trebuchet MS"/>
                <w:b/>
                <w:sz w:val="22"/>
                <w:szCs w:val="22"/>
              </w:rPr>
            </w:pPr>
            <w:r w:rsidRPr="005A7A7E">
              <w:rPr>
                <w:rFonts w:ascii="Trebuchet MS" w:hAnsi="Trebuchet MS"/>
                <w:b/>
                <w:sz w:val="22"/>
                <w:szCs w:val="22"/>
              </w:rPr>
              <w:t>W</w:t>
            </w:r>
            <w:r w:rsidR="00577589" w:rsidRPr="005A7A7E">
              <w:rPr>
                <w:rFonts w:ascii="Trebuchet MS" w:hAnsi="Trebuchet MS"/>
                <w:b/>
                <w:sz w:val="22"/>
                <w:szCs w:val="22"/>
              </w:rPr>
              <w:t>eighting</w:t>
            </w:r>
          </w:p>
        </w:tc>
      </w:tr>
      <w:tr w:rsidR="00577589" w:rsidRPr="005A7A7E" w14:paraId="30711F28" w14:textId="77777777" w:rsidTr="008C4911">
        <w:tc>
          <w:tcPr>
            <w:tcW w:w="1131" w:type="dxa"/>
          </w:tcPr>
          <w:p w14:paraId="5337C212" w14:textId="77777777" w:rsidR="00577589" w:rsidRPr="005A7A7E" w:rsidRDefault="00577589" w:rsidP="00177379">
            <w:pPr>
              <w:jc w:val="both"/>
              <w:rPr>
                <w:rFonts w:ascii="Trebuchet MS" w:hAnsi="Trebuchet MS"/>
                <w:sz w:val="22"/>
                <w:szCs w:val="22"/>
              </w:rPr>
            </w:pPr>
            <w:r w:rsidRPr="005A7A7E">
              <w:rPr>
                <w:rFonts w:ascii="Trebuchet MS" w:hAnsi="Trebuchet MS"/>
                <w:sz w:val="22"/>
                <w:szCs w:val="22"/>
              </w:rPr>
              <w:t>1</w:t>
            </w:r>
          </w:p>
        </w:tc>
        <w:tc>
          <w:tcPr>
            <w:tcW w:w="6755" w:type="dxa"/>
          </w:tcPr>
          <w:p w14:paraId="1D1D1E48" w14:textId="7072EA0E" w:rsidR="00577589" w:rsidRPr="005A7A7E" w:rsidRDefault="00F14999" w:rsidP="00C764E6">
            <w:pPr>
              <w:jc w:val="both"/>
              <w:rPr>
                <w:rFonts w:ascii="Trebuchet MS" w:hAnsi="Trebuchet MS"/>
                <w:sz w:val="22"/>
                <w:szCs w:val="22"/>
              </w:rPr>
            </w:pPr>
            <w:r w:rsidRPr="005A7A7E">
              <w:rPr>
                <w:rFonts w:ascii="Trebuchet MS" w:hAnsi="Trebuchet MS" w:cs="Arial"/>
                <w:sz w:val="22"/>
                <w:szCs w:val="22"/>
                <w:lang w:eastAsia="en-GB"/>
              </w:rPr>
              <w:t>Masters’</w:t>
            </w:r>
            <w:r w:rsidR="00741796" w:rsidRPr="005A7A7E">
              <w:rPr>
                <w:rFonts w:ascii="Trebuchet MS" w:hAnsi="Trebuchet MS" w:cs="Arial"/>
                <w:sz w:val="22"/>
                <w:szCs w:val="22"/>
                <w:lang w:eastAsia="en-GB"/>
              </w:rPr>
              <w:t xml:space="preserve"> degree in a relevant field as indicated in the </w:t>
            </w:r>
            <w:r w:rsidR="000B6540" w:rsidRPr="005A7A7E">
              <w:rPr>
                <w:rFonts w:ascii="Trebuchet MS" w:hAnsi="Trebuchet MS" w:cs="Arial"/>
                <w:sz w:val="22"/>
                <w:szCs w:val="22"/>
                <w:lang w:eastAsia="en-GB"/>
              </w:rPr>
              <w:t>Secretariat’s Specification of requirements</w:t>
            </w:r>
          </w:p>
        </w:tc>
        <w:tc>
          <w:tcPr>
            <w:tcW w:w="1405" w:type="dxa"/>
            <w:vAlign w:val="center"/>
          </w:tcPr>
          <w:p w14:paraId="011F7FA9" w14:textId="0305FCAB" w:rsidR="00577589" w:rsidRPr="005A7A7E" w:rsidRDefault="00F14999" w:rsidP="00177379">
            <w:pPr>
              <w:jc w:val="both"/>
              <w:rPr>
                <w:rFonts w:ascii="Trebuchet MS" w:hAnsi="Trebuchet MS"/>
                <w:sz w:val="22"/>
                <w:szCs w:val="22"/>
              </w:rPr>
            </w:pPr>
            <w:r w:rsidRPr="005A7A7E">
              <w:rPr>
                <w:rFonts w:ascii="Trebuchet MS" w:hAnsi="Trebuchet MS"/>
                <w:sz w:val="22"/>
                <w:szCs w:val="22"/>
              </w:rPr>
              <w:t>10</w:t>
            </w:r>
            <w:r w:rsidR="00577589" w:rsidRPr="005A7A7E">
              <w:rPr>
                <w:rFonts w:ascii="Trebuchet MS" w:hAnsi="Trebuchet MS"/>
                <w:sz w:val="22"/>
                <w:szCs w:val="22"/>
              </w:rPr>
              <w:t>%</w:t>
            </w:r>
          </w:p>
        </w:tc>
      </w:tr>
      <w:tr w:rsidR="0029484E" w:rsidRPr="005A7A7E" w14:paraId="3351D725" w14:textId="77777777" w:rsidTr="003A3BB4">
        <w:tc>
          <w:tcPr>
            <w:tcW w:w="9291" w:type="dxa"/>
            <w:gridSpan w:val="3"/>
          </w:tcPr>
          <w:p w14:paraId="7EC5142D" w14:textId="77777777" w:rsidR="0029484E" w:rsidRPr="005A7A7E" w:rsidRDefault="0029484E" w:rsidP="00177379">
            <w:pPr>
              <w:jc w:val="both"/>
              <w:rPr>
                <w:rFonts w:ascii="Trebuchet MS" w:hAnsi="Trebuchet MS"/>
                <w:color w:val="0000FF"/>
                <w:sz w:val="22"/>
                <w:szCs w:val="22"/>
              </w:rPr>
            </w:pPr>
          </w:p>
          <w:p w14:paraId="69A3F519" w14:textId="77777777" w:rsidR="0029484E" w:rsidRPr="005A7A7E" w:rsidRDefault="0029484E" w:rsidP="00177379">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51FEB425" w14:textId="77777777" w:rsidR="0029484E" w:rsidRPr="005A7A7E" w:rsidRDefault="0029484E" w:rsidP="00177379">
            <w:pPr>
              <w:jc w:val="both"/>
              <w:rPr>
                <w:rFonts w:ascii="Trebuchet MS" w:hAnsi="Trebuchet MS"/>
                <w:sz w:val="22"/>
                <w:szCs w:val="22"/>
              </w:rPr>
            </w:pPr>
          </w:p>
        </w:tc>
      </w:tr>
      <w:tr w:rsidR="00FA770D" w:rsidRPr="005A7A7E" w14:paraId="03792B4F" w14:textId="77777777" w:rsidTr="008C4911">
        <w:tc>
          <w:tcPr>
            <w:tcW w:w="1131" w:type="dxa"/>
          </w:tcPr>
          <w:p w14:paraId="65B768E7" w14:textId="77777777" w:rsidR="00FA770D" w:rsidRPr="005A7A7E" w:rsidRDefault="00FA770D" w:rsidP="00177379">
            <w:pPr>
              <w:jc w:val="both"/>
              <w:rPr>
                <w:rFonts w:ascii="Trebuchet MS" w:hAnsi="Trebuchet MS"/>
                <w:sz w:val="22"/>
                <w:szCs w:val="22"/>
              </w:rPr>
            </w:pPr>
            <w:r w:rsidRPr="005A7A7E">
              <w:rPr>
                <w:rFonts w:ascii="Trebuchet MS" w:hAnsi="Trebuchet MS"/>
                <w:sz w:val="22"/>
                <w:szCs w:val="22"/>
              </w:rPr>
              <w:t>2</w:t>
            </w:r>
          </w:p>
        </w:tc>
        <w:tc>
          <w:tcPr>
            <w:tcW w:w="6755" w:type="dxa"/>
          </w:tcPr>
          <w:p w14:paraId="4840442D" w14:textId="77777777" w:rsidR="00C764E6" w:rsidRPr="005A7A7E" w:rsidRDefault="00C764E6" w:rsidP="00C764E6">
            <w:pPr>
              <w:pStyle w:val="NoSpacing"/>
              <w:jc w:val="both"/>
              <w:rPr>
                <w:rFonts w:ascii="Trebuchet MS" w:hAnsi="Trebuchet MS" w:cs="Arial"/>
                <w:sz w:val="22"/>
                <w:szCs w:val="22"/>
              </w:rPr>
            </w:pPr>
            <w:r w:rsidRPr="005A7A7E">
              <w:rPr>
                <w:rFonts w:ascii="Trebuchet MS" w:hAnsi="Trebuchet MS"/>
                <w:snapToGrid w:val="0"/>
                <w:sz w:val="22"/>
                <w:szCs w:val="22"/>
              </w:rPr>
              <w:t>Specialist expertise</w:t>
            </w:r>
          </w:p>
          <w:p w14:paraId="64845F84" w14:textId="616B987A" w:rsidR="00602FE8" w:rsidRPr="005A7A7E" w:rsidRDefault="00741796" w:rsidP="00602FE8">
            <w:pPr>
              <w:jc w:val="both"/>
              <w:rPr>
                <w:rFonts w:ascii="Trebuchet MS" w:hAnsi="Trebuchet MS" w:cs="Arial"/>
                <w:sz w:val="22"/>
                <w:szCs w:val="22"/>
                <w:lang w:eastAsia="en-GB"/>
              </w:rPr>
            </w:pPr>
            <w:r w:rsidRPr="005A7A7E">
              <w:rPr>
                <w:rFonts w:ascii="Trebuchet MS" w:hAnsi="Trebuchet MS" w:cs="Arial"/>
                <w:sz w:val="22"/>
                <w:szCs w:val="22"/>
                <w:lang w:eastAsia="en-GB"/>
              </w:rPr>
              <w:t xml:space="preserve">Number of years of working experience in relevant field as indicated in the </w:t>
            </w:r>
            <w:r w:rsidR="004B3B7E" w:rsidRPr="005A7A7E">
              <w:rPr>
                <w:rFonts w:ascii="Trebuchet MS" w:hAnsi="Trebuchet MS" w:cs="Arial"/>
                <w:sz w:val="22"/>
                <w:szCs w:val="22"/>
                <w:lang w:eastAsia="en-GB"/>
              </w:rPr>
              <w:t xml:space="preserve">Specification of requirements </w:t>
            </w:r>
            <w:r w:rsidRPr="005A7A7E">
              <w:rPr>
                <w:rFonts w:ascii="Trebuchet MS" w:hAnsi="Trebuchet MS" w:cs="Arial"/>
                <w:sz w:val="22"/>
                <w:szCs w:val="22"/>
                <w:lang w:eastAsia="en-GB"/>
              </w:rPr>
              <w:t>section</w:t>
            </w:r>
            <w:r w:rsidR="0056101A" w:rsidRPr="005A7A7E">
              <w:rPr>
                <w:rFonts w:ascii="Trebuchet MS" w:hAnsi="Trebuchet MS" w:cs="Arial"/>
                <w:sz w:val="22"/>
                <w:szCs w:val="22"/>
                <w:lang w:eastAsia="en-GB"/>
              </w:rPr>
              <w:t xml:space="preserve"> </w:t>
            </w:r>
          </w:p>
          <w:p w14:paraId="45513DBE" w14:textId="77777777" w:rsidR="0056101A" w:rsidRPr="005A7A7E" w:rsidRDefault="0056101A" w:rsidP="0056101A">
            <w:pPr>
              <w:overflowPunct/>
              <w:autoSpaceDE/>
              <w:autoSpaceDN/>
              <w:adjustRightInd/>
              <w:spacing w:line="293" w:lineRule="atLeast"/>
              <w:rPr>
                <w:rFonts w:ascii="Trebuchet MS" w:hAnsi="Trebuchet MS" w:cs="Arial"/>
                <w:sz w:val="22"/>
                <w:szCs w:val="22"/>
                <w:lang w:eastAsia="en-GB"/>
              </w:rPr>
            </w:pPr>
          </w:p>
          <w:p w14:paraId="58BA865A" w14:textId="77777777" w:rsidR="00C764E6" w:rsidRPr="005A7A7E" w:rsidRDefault="00C764E6" w:rsidP="00C764E6">
            <w:pPr>
              <w:pStyle w:val="NoSpacing"/>
              <w:jc w:val="both"/>
              <w:rPr>
                <w:rFonts w:ascii="Trebuchet MS" w:hAnsi="Trebuchet MS" w:cs="Arial"/>
                <w:color w:val="FF0000"/>
                <w:sz w:val="22"/>
                <w:szCs w:val="22"/>
              </w:rPr>
            </w:pPr>
          </w:p>
          <w:p w14:paraId="06C10CDB" w14:textId="77777777" w:rsidR="00FA770D" w:rsidRPr="005A7A7E"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5A7A7E" w:rsidRDefault="00BF15A8" w:rsidP="00177379">
            <w:pPr>
              <w:jc w:val="both"/>
              <w:rPr>
                <w:rFonts w:ascii="Trebuchet MS" w:hAnsi="Trebuchet MS"/>
                <w:sz w:val="22"/>
                <w:szCs w:val="22"/>
              </w:rPr>
            </w:pPr>
            <w:r w:rsidRPr="005A7A7E">
              <w:rPr>
                <w:rFonts w:ascii="Trebuchet MS" w:hAnsi="Trebuchet MS"/>
                <w:sz w:val="22"/>
                <w:szCs w:val="22"/>
              </w:rPr>
              <w:t>2</w:t>
            </w:r>
            <w:r w:rsidR="00741796" w:rsidRPr="005A7A7E">
              <w:rPr>
                <w:rFonts w:ascii="Trebuchet MS" w:hAnsi="Trebuchet MS"/>
                <w:sz w:val="22"/>
                <w:szCs w:val="22"/>
              </w:rPr>
              <w:t>0</w:t>
            </w:r>
            <w:r w:rsidR="00FA770D" w:rsidRPr="005A7A7E">
              <w:rPr>
                <w:rFonts w:ascii="Trebuchet MS" w:hAnsi="Trebuchet MS"/>
                <w:sz w:val="22"/>
                <w:szCs w:val="22"/>
              </w:rPr>
              <w:t>%</w:t>
            </w:r>
          </w:p>
        </w:tc>
      </w:tr>
      <w:tr w:rsidR="00FA770D" w:rsidRPr="005A7A7E" w14:paraId="0D881AC6" w14:textId="77777777" w:rsidTr="0063211D">
        <w:tc>
          <w:tcPr>
            <w:tcW w:w="9291" w:type="dxa"/>
            <w:gridSpan w:val="3"/>
          </w:tcPr>
          <w:p w14:paraId="5A7F20C8" w14:textId="77777777" w:rsidR="00FA770D" w:rsidRPr="005A7A7E" w:rsidRDefault="00FA770D" w:rsidP="00177379">
            <w:pPr>
              <w:jc w:val="both"/>
              <w:rPr>
                <w:rFonts w:ascii="Trebuchet MS" w:hAnsi="Trebuchet MS"/>
                <w:color w:val="0000FF"/>
                <w:sz w:val="22"/>
                <w:szCs w:val="22"/>
              </w:rPr>
            </w:pPr>
          </w:p>
          <w:p w14:paraId="5A198381" w14:textId="77777777" w:rsidR="00FA770D" w:rsidRPr="005A7A7E" w:rsidRDefault="00FA770D" w:rsidP="00177379">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1FD6C674" w14:textId="77777777" w:rsidR="00FA770D" w:rsidRPr="005A7A7E" w:rsidRDefault="00FA770D" w:rsidP="00177379">
            <w:pPr>
              <w:jc w:val="both"/>
              <w:rPr>
                <w:rFonts w:ascii="Trebuchet MS" w:hAnsi="Trebuchet MS"/>
                <w:sz w:val="22"/>
                <w:szCs w:val="22"/>
              </w:rPr>
            </w:pPr>
          </w:p>
        </w:tc>
      </w:tr>
      <w:tr w:rsidR="00577589" w:rsidRPr="005A7A7E" w14:paraId="6DF82435" w14:textId="77777777" w:rsidTr="008C4911">
        <w:tc>
          <w:tcPr>
            <w:tcW w:w="1131" w:type="dxa"/>
          </w:tcPr>
          <w:p w14:paraId="3977CE1C" w14:textId="77777777" w:rsidR="00577589" w:rsidRPr="005A7A7E" w:rsidRDefault="008C4911" w:rsidP="00177379">
            <w:pPr>
              <w:jc w:val="both"/>
              <w:rPr>
                <w:rFonts w:ascii="Trebuchet MS" w:hAnsi="Trebuchet MS"/>
                <w:sz w:val="22"/>
                <w:szCs w:val="22"/>
              </w:rPr>
            </w:pPr>
            <w:r w:rsidRPr="005A7A7E">
              <w:rPr>
                <w:rFonts w:ascii="Trebuchet MS" w:hAnsi="Trebuchet MS"/>
                <w:sz w:val="22"/>
                <w:szCs w:val="22"/>
              </w:rPr>
              <w:t>3</w:t>
            </w:r>
          </w:p>
        </w:tc>
        <w:tc>
          <w:tcPr>
            <w:tcW w:w="6755" w:type="dxa"/>
          </w:tcPr>
          <w:p w14:paraId="442ADA25" w14:textId="77777777" w:rsidR="00577589" w:rsidRPr="005A7A7E" w:rsidRDefault="00741796" w:rsidP="003E3CA0">
            <w:pPr>
              <w:jc w:val="both"/>
              <w:rPr>
                <w:rFonts w:ascii="Trebuchet MS" w:hAnsi="Trebuchet MS"/>
                <w:sz w:val="22"/>
                <w:szCs w:val="22"/>
              </w:rPr>
            </w:pPr>
            <w:r w:rsidRPr="005A7A7E">
              <w:rPr>
                <w:rFonts w:ascii="Trebuchet MS" w:hAnsi="Trebuchet MS"/>
                <w:sz w:val="22"/>
                <w:szCs w:val="22"/>
              </w:rPr>
              <w:t>Experience</w:t>
            </w:r>
            <w:r w:rsidR="00C764E6" w:rsidRPr="005A7A7E">
              <w:rPr>
                <w:rFonts w:ascii="Trebuchet MS" w:hAnsi="Trebuchet MS"/>
                <w:sz w:val="22"/>
                <w:szCs w:val="22"/>
              </w:rPr>
              <w:t>:</w:t>
            </w:r>
          </w:p>
          <w:p w14:paraId="3AFF8C57" w14:textId="77777777" w:rsidR="000D643B" w:rsidRPr="005A7A7E" w:rsidRDefault="0038081C" w:rsidP="003E3CA0">
            <w:pPr>
              <w:jc w:val="both"/>
              <w:rPr>
                <w:rFonts w:ascii="Trebuchet MS" w:hAnsi="Trebuchet MS" w:cs="Arial"/>
                <w:sz w:val="22"/>
                <w:szCs w:val="22"/>
                <w:lang w:eastAsia="en-GB"/>
              </w:rPr>
            </w:pPr>
            <w:r w:rsidRPr="005A7A7E">
              <w:rPr>
                <w:rFonts w:ascii="Trebuchet MS" w:hAnsi="Trebuchet MS" w:cs="Arial"/>
                <w:sz w:val="22"/>
                <w:szCs w:val="22"/>
                <w:lang w:eastAsia="en-GB"/>
              </w:rPr>
              <w:t>Proven experience</w:t>
            </w:r>
            <w:r w:rsidR="00741796" w:rsidRPr="005A7A7E">
              <w:rPr>
                <w:rFonts w:ascii="Trebuchet MS" w:hAnsi="Trebuchet MS" w:cs="Arial"/>
                <w:sz w:val="22"/>
                <w:szCs w:val="22"/>
                <w:lang w:eastAsia="en-GB"/>
              </w:rPr>
              <w:t xml:space="preserve"> in producing deliverables </w:t>
            </w:r>
            <w:proofErr w:type="gramStart"/>
            <w:r w:rsidR="00741796" w:rsidRPr="005A7A7E">
              <w:rPr>
                <w:rFonts w:ascii="Trebuchet MS" w:hAnsi="Trebuchet MS" w:cs="Arial"/>
                <w:sz w:val="22"/>
                <w:szCs w:val="22"/>
                <w:lang w:eastAsia="en-GB"/>
              </w:rPr>
              <w:t>similar to</w:t>
            </w:r>
            <w:proofErr w:type="gramEnd"/>
            <w:r w:rsidR="00741796" w:rsidRPr="005A7A7E">
              <w:rPr>
                <w:rFonts w:ascii="Trebuchet MS" w:hAnsi="Trebuchet MS" w:cs="Arial"/>
                <w:sz w:val="22"/>
                <w:szCs w:val="22"/>
                <w:lang w:eastAsia="en-GB"/>
              </w:rPr>
              <w:t xml:space="preserve"> the one described in the Secretariat’s specification of requirements </w:t>
            </w:r>
          </w:p>
          <w:p w14:paraId="78B7C9B5" w14:textId="77777777" w:rsidR="00952662" w:rsidRPr="005A7A7E" w:rsidRDefault="00952662" w:rsidP="003E3CA0">
            <w:pPr>
              <w:jc w:val="both"/>
              <w:rPr>
                <w:rFonts w:ascii="Trebuchet MS" w:hAnsi="Trebuchet MS" w:cs="Arial"/>
                <w:sz w:val="22"/>
                <w:szCs w:val="22"/>
              </w:rPr>
            </w:pPr>
          </w:p>
          <w:p w14:paraId="76A5DBF1" w14:textId="77777777" w:rsidR="00607FC2" w:rsidRPr="005A7A7E" w:rsidRDefault="00607FC2" w:rsidP="00607FC2">
            <w:pPr>
              <w:jc w:val="both"/>
              <w:rPr>
                <w:rFonts w:ascii="Trebuchet MS" w:hAnsi="Trebuchet MS"/>
                <w:sz w:val="22"/>
                <w:szCs w:val="22"/>
              </w:rPr>
            </w:pPr>
            <w:r w:rsidRPr="005A7A7E">
              <w:rPr>
                <w:rFonts w:ascii="Trebuchet MS" w:hAnsi="Trebuchet MS"/>
                <w:sz w:val="22"/>
                <w:szCs w:val="22"/>
              </w:rPr>
              <w:t>Knowledge of least developed countries (LDC) and small island developing states (SIDS) context is an advantage.</w:t>
            </w:r>
          </w:p>
          <w:p w14:paraId="53F39154" w14:textId="77777777" w:rsidR="00607FC2" w:rsidRPr="005A7A7E" w:rsidRDefault="00607FC2" w:rsidP="00607FC2">
            <w:pPr>
              <w:jc w:val="both"/>
              <w:rPr>
                <w:rFonts w:ascii="Trebuchet MS" w:hAnsi="Trebuchet MS"/>
                <w:sz w:val="22"/>
                <w:szCs w:val="22"/>
              </w:rPr>
            </w:pPr>
          </w:p>
          <w:p w14:paraId="3DC2185E" w14:textId="77777777" w:rsidR="00952662" w:rsidRPr="005A7A7E" w:rsidRDefault="00952662" w:rsidP="003E3CA0">
            <w:pPr>
              <w:jc w:val="both"/>
              <w:rPr>
                <w:rFonts w:ascii="Trebuchet MS" w:hAnsi="Trebuchet MS"/>
                <w:sz w:val="22"/>
                <w:szCs w:val="22"/>
              </w:rPr>
            </w:pPr>
          </w:p>
          <w:p w14:paraId="5A2DB27A" w14:textId="77777777" w:rsidR="00C764E6" w:rsidRPr="005A7A7E" w:rsidRDefault="00C764E6" w:rsidP="003E3CA0">
            <w:pPr>
              <w:jc w:val="both"/>
              <w:rPr>
                <w:rFonts w:ascii="Trebuchet MS" w:hAnsi="Trebuchet MS"/>
                <w:sz w:val="22"/>
                <w:szCs w:val="22"/>
              </w:rPr>
            </w:pPr>
          </w:p>
        </w:tc>
        <w:tc>
          <w:tcPr>
            <w:tcW w:w="1405" w:type="dxa"/>
            <w:vAlign w:val="center"/>
          </w:tcPr>
          <w:p w14:paraId="2624D47A" w14:textId="77777777" w:rsidR="00577589" w:rsidRPr="005A7A7E" w:rsidRDefault="00741796" w:rsidP="00177379">
            <w:pPr>
              <w:jc w:val="both"/>
              <w:rPr>
                <w:rFonts w:ascii="Trebuchet MS" w:hAnsi="Trebuchet MS"/>
                <w:sz w:val="22"/>
                <w:szCs w:val="22"/>
              </w:rPr>
            </w:pPr>
            <w:r w:rsidRPr="005A7A7E">
              <w:rPr>
                <w:rFonts w:ascii="Trebuchet MS" w:hAnsi="Trebuchet MS"/>
                <w:sz w:val="22"/>
                <w:szCs w:val="22"/>
              </w:rPr>
              <w:t>2</w:t>
            </w:r>
            <w:r w:rsidR="00BF15A8" w:rsidRPr="005A7A7E">
              <w:rPr>
                <w:rFonts w:ascii="Trebuchet MS" w:hAnsi="Trebuchet MS"/>
                <w:sz w:val="22"/>
                <w:szCs w:val="22"/>
              </w:rPr>
              <w:t>0</w:t>
            </w:r>
            <w:r w:rsidR="00577589" w:rsidRPr="005A7A7E">
              <w:rPr>
                <w:rFonts w:ascii="Trebuchet MS" w:hAnsi="Trebuchet MS"/>
                <w:sz w:val="22"/>
                <w:szCs w:val="22"/>
              </w:rPr>
              <w:t>%</w:t>
            </w:r>
          </w:p>
        </w:tc>
      </w:tr>
      <w:tr w:rsidR="0029484E" w:rsidRPr="005A7A7E" w14:paraId="449015BA" w14:textId="77777777" w:rsidTr="003A3BB4">
        <w:tc>
          <w:tcPr>
            <w:tcW w:w="9291" w:type="dxa"/>
            <w:gridSpan w:val="3"/>
          </w:tcPr>
          <w:p w14:paraId="639207ED" w14:textId="77777777" w:rsidR="0029484E" w:rsidRPr="005A7A7E" w:rsidRDefault="0029484E" w:rsidP="00177379">
            <w:pPr>
              <w:jc w:val="both"/>
              <w:rPr>
                <w:rFonts w:ascii="Trebuchet MS" w:hAnsi="Trebuchet MS"/>
                <w:color w:val="0000FF"/>
                <w:sz w:val="22"/>
                <w:szCs w:val="22"/>
              </w:rPr>
            </w:pPr>
          </w:p>
          <w:p w14:paraId="744706E8" w14:textId="77777777" w:rsidR="0029484E" w:rsidRPr="005A7A7E" w:rsidRDefault="0029484E" w:rsidP="00177379">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63E0DD21" w14:textId="77777777" w:rsidR="0029484E" w:rsidRPr="005A7A7E" w:rsidRDefault="0029484E" w:rsidP="00177379">
            <w:pPr>
              <w:jc w:val="both"/>
              <w:rPr>
                <w:rFonts w:ascii="Trebuchet MS" w:hAnsi="Trebuchet MS"/>
                <w:sz w:val="22"/>
                <w:szCs w:val="22"/>
              </w:rPr>
            </w:pPr>
          </w:p>
        </w:tc>
      </w:tr>
      <w:tr w:rsidR="00C764E6" w:rsidRPr="005A7A7E" w14:paraId="2F95D39B" w14:textId="77777777" w:rsidTr="00383128">
        <w:tc>
          <w:tcPr>
            <w:tcW w:w="1131" w:type="dxa"/>
          </w:tcPr>
          <w:p w14:paraId="669E5922" w14:textId="77777777" w:rsidR="00C764E6" w:rsidRPr="005A7A7E" w:rsidRDefault="00150016" w:rsidP="00383128">
            <w:pPr>
              <w:jc w:val="both"/>
              <w:rPr>
                <w:rFonts w:ascii="Trebuchet MS" w:hAnsi="Trebuchet MS"/>
                <w:sz w:val="22"/>
                <w:szCs w:val="22"/>
              </w:rPr>
            </w:pPr>
            <w:r w:rsidRPr="005A7A7E">
              <w:rPr>
                <w:rFonts w:ascii="Trebuchet MS" w:hAnsi="Trebuchet MS"/>
                <w:sz w:val="22"/>
                <w:szCs w:val="22"/>
              </w:rPr>
              <w:t>4</w:t>
            </w:r>
          </w:p>
        </w:tc>
        <w:tc>
          <w:tcPr>
            <w:tcW w:w="6755" w:type="dxa"/>
          </w:tcPr>
          <w:p w14:paraId="63CE6203" w14:textId="77777777" w:rsidR="00C764E6" w:rsidRPr="005A7A7E" w:rsidRDefault="00C764E6" w:rsidP="00C764E6">
            <w:pPr>
              <w:pStyle w:val="NoSpacing"/>
              <w:jc w:val="both"/>
              <w:rPr>
                <w:rFonts w:ascii="Trebuchet MS" w:hAnsi="Trebuchet MS"/>
                <w:sz w:val="22"/>
                <w:szCs w:val="22"/>
              </w:rPr>
            </w:pPr>
            <w:r w:rsidRPr="005A7A7E">
              <w:rPr>
                <w:rFonts w:ascii="Trebuchet MS" w:hAnsi="Trebuchet MS"/>
                <w:sz w:val="22"/>
                <w:szCs w:val="22"/>
              </w:rPr>
              <w:t>Practical skills</w:t>
            </w:r>
          </w:p>
          <w:p w14:paraId="02B31D7B"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lastRenderedPageBreak/>
              <w:t>Demonstrated skills in policy development, data collection, analysis, monitoring and evaluation and report writing.</w:t>
            </w:r>
          </w:p>
          <w:p w14:paraId="2C7EB1E8"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 xml:space="preserve">Strong organisational and planning skills, </w:t>
            </w:r>
            <w:proofErr w:type="gramStart"/>
            <w:r w:rsidRPr="005A7A7E">
              <w:rPr>
                <w:rFonts w:ascii="Trebuchet MS" w:eastAsia="Calibri" w:hAnsi="Trebuchet MS"/>
                <w:sz w:val="22"/>
                <w:szCs w:val="22"/>
              </w:rPr>
              <w:t>flexibility</w:t>
            </w:r>
            <w:proofErr w:type="gramEnd"/>
            <w:r w:rsidRPr="005A7A7E">
              <w:rPr>
                <w:rFonts w:ascii="Trebuchet MS" w:eastAsia="Calibri" w:hAnsi="Trebuchet MS"/>
                <w:sz w:val="22"/>
                <w:szCs w:val="22"/>
              </w:rPr>
              <w:t xml:space="preserve"> and ability to perform under pressure.</w:t>
            </w:r>
          </w:p>
          <w:p w14:paraId="137BC9EF"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Excellent team player.</w:t>
            </w:r>
          </w:p>
          <w:p w14:paraId="0EFE863B"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Passionate about development particularly within the CARICOM region.</w:t>
            </w:r>
          </w:p>
          <w:p w14:paraId="557045F2"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Demonstrated ability to work in an international and multi-cultural environment.</w:t>
            </w:r>
          </w:p>
          <w:p w14:paraId="4F383DD0"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Strong inter-personal and (spoken and written) communication skills.</w:t>
            </w:r>
          </w:p>
          <w:p w14:paraId="3BA839CB" w14:textId="77777777" w:rsidR="00F14999" w:rsidRPr="005A7A7E" w:rsidRDefault="00F14999" w:rsidP="00F14999">
            <w:pPr>
              <w:numPr>
                <w:ilvl w:val="0"/>
                <w:numId w:val="42"/>
              </w:numPr>
              <w:overflowPunct/>
              <w:autoSpaceDE/>
              <w:autoSpaceDN/>
              <w:adjustRightInd/>
              <w:spacing w:after="160" w:line="259" w:lineRule="auto"/>
              <w:contextualSpacing/>
              <w:jc w:val="both"/>
              <w:textAlignment w:val="auto"/>
              <w:rPr>
                <w:rFonts w:ascii="Trebuchet MS" w:eastAsia="Calibri" w:hAnsi="Trebuchet MS"/>
                <w:sz w:val="22"/>
                <w:szCs w:val="22"/>
              </w:rPr>
            </w:pPr>
            <w:r w:rsidRPr="005A7A7E">
              <w:rPr>
                <w:rFonts w:ascii="Trebuchet MS" w:eastAsia="Calibri" w:hAnsi="Trebuchet MS"/>
                <w:sz w:val="22"/>
                <w:szCs w:val="22"/>
              </w:rPr>
              <w:t>Ability to constructively and tactfully engage with senior public and private sector partners and policymakers to solicit relevant information.</w:t>
            </w:r>
          </w:p>
          <w:p w14:paraId="75F132AB" w14:textId="77777777" w:rsidR="002302B4" w:rsidRPr="005A7A7E" w:rsidRDefault="002302B4" w:rsidP="00F14999">
            <w:pPr>
              <w:overflowPunct/>
              <w:autoSpaceDE/>
              <w:autoSpaceDN/>
              <w:adjustRightInd/>
              <w:spacing w:line="293" w:lineRule="atLeast"/>
              <w:rPr>
                <w:rFonts w:ascii="Trebuchet MS" w:hAnsi="Trebuchet MS"/>
                <w:sz w:val="22"/>
                <w:szCs w:val="22"/>
              </w:rPr>
            </w:pPr>
          </w:p>
        </w:tc>
        <w:tc>
          <w:tcPr>
            <w:tcW w:w="1405" w:type="dxa"/>
            <w:vAlign w:val="center"/>
          </w:tcPr>
          <w:p w14:paraId="4131D3C4" w14:textId="4850325A" w:rsidR="00C764E6" w:rsidRPr="005A7A7E" w:rsidRDefault="00F14999" w:rsidP="00383128">
            <w:pPr>
              <w:jc w:val="both"/>
              <w:rPr>
                <w:rFonts w:ascii="Trebuchet MS" w:hAnsi="Trebuchet MS"/>
                <w:sz w:val="22"/>
                <w:szCs w:val="22"/>
              </w:rPr>
            </w:pPr>
            <w:r w:rsidRPr="005A7A7E">
              <w:rPr>
                <w:rFonts w:ascii="Trebuchet MS" w:hAnsi="Trebuchet MS"/>
                <w:sz w:val="22"/>
                <w:szCs w:val="22"/>
              </w:rPr>
              <w:lastRenderedPageBreak/>
              <w:t>30</w:t>
            </w:r>
            <w:r w:rsidR="00C764E6" w:rsidRPr="005A7A7E">
              <w:rPr>
                <w:rFonts w:ascii="Trebuchet MS" w:hAnsi="Trebuchet MS"/>
                <w:sz w:val="22"/>
                <w:szCs w:val="22"/>
              </w:rPr>
              <w:t>%</w:t>
            </w:r>
          </w:p>
        </w:tc>
      </w:tr>
      <w:tr w:rsidR="00C764E6" w:rsidRPr="005A7A7E" w14:paraId="0968FD6E" w14:textId="77777777" w:rsidTr="00383128">
        <w:tc>
          <w:tcPr>
            <w:tcW w:w="9291" w:type="dxa"/>
            <w:gridSpan w:val="3"/>
          </w:tcPr>
          <w:p w14:paraId="21E3AD23" w14:textId="77777777" w:rsidR="00C764E6" w:rsidRPr="005A7A7E" w:rsidRDefault="00C764E6" w:rsidP="00383128">
            <w:pPr>
              <w:jc w:val="both"/>
              <w:rPr>
                <w:rFonts w:ascii="Trebuchet MS" w:hAnsi="Trebuchet MS"/>
                <w:color w:val="0000FF"/>
                <w:sz w:val="22"/>
                <w:szCs w:val="22"/>
              </w:rPr>
            </w:pPr>
          </w:p>
          <w:p w14:paraId="3675EAA9" w14:textId="77777777" w:rsidR="00C764E6" w:rsidRPr="005A7A7E" w:rsidRDefault="00C764E6" w:rsidP="00383128">
            <w:pPr>
              <w:jc w:val="both"/>
              <w:rPr>
                <w:rFonts w:ascii="Trebuchet MS" w:hAnsi="Trebuchet MS"/>
                <w:color w:val="0000FF"/>
                <w:sz w:val="22"/>
                <w:szCs w:val="22"/>
              </w:rPr>
            </w:pPr>
            <w:r w:rsidRPr="005A7A7E">
              <w:rPr>
                <w:rFonts w:ascii="Trebuchet MS" w:hAnsi="Trebuchet MS"/>
                <w:color w:val="0000FF"/>
                <w:sz w:val="22"/>
                <w:szCs w:val="22"/>
              </w:rPr>
              <w:t>Insert your answer here</w:t>
            </w:r>
          </w:p>
          <w:p w14:paraId="64B83227" w14:textId="77777777" w:rsidR="00C764E6" w:rsidRPr="005A7A7E" w:rsidRDefault="00C764E6" w:rsidP="00383128">
            <w:pPr>
              <w:jc w:val="both"/>
              <w:rPr>
                <w:rFonts w:ascii="Trebuchet MS" w:hAnsi="Trebuchet MS"/>
                <w:sz w:val="22"/>
                <w:szCs w:val="22"/>
              </w:rPr>
            </w:pPr>
          </w:p>
        </w:tc>
      </w:tr>
    </w:tbl>
    <w:p w14:paraId="1BCF10B9" w14:textId="77777777" w:rsidR="00E60A95" w:rsidRPr="005A7A7E"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A7A7E" w:rsidRDefault="00391816" w:rsidP="00177379">
      <w:pPr>
        <w:overflowPunct/>
        <w:autoSpaceDE/>
        <w:autoSpaceDN/>
        <w:adjustRightInd/>
        <w:jc w:val="both"/>
        <w:textAlignment w:val="auto"/>
        <w:rPr>
          <w:rStyle w:val="Heading1Char"/>
          <w:rFonts w:cs="Calibri"/>
          <w:color w:val="000000" w:themeColor="text1"/>
          <w:sz w:val="22"/>
          <w:szCs w:val="22"/>
        </w:rPr>
      </w:pPr>
    </w:p>
    <w:p w14:paraId="428B6ADF" w14:textId="55DD789C" w:rsidR="00D53347" w:rsidRPr="005A7A7E" w:rsidRDefault="0029484E" w:rsidP="00607FC2">
      <w:pPr>
        <w:overflowPunct/>
        <w:autoSpaceDE/>
        <w:autoSpaceDN/>
        <w:adjustRightInd/>
        <w:jc w:val="both"/>
        <w:textAlignment w:val="auto"/>
        <w:rPr>
          <w:rFonts w:ascii="Trebuchet MS" w:hAnsi="Trebuchet MS" w:cs="Calibri"/>
          <w:b/>
          <w:bCs/>
          <w:color w:val="000000" w:themeColor="text1"/>
          <w:kern w:val="32"/>
          <w:sz w:val="22"/>
          <w:szCs w:val="22"/>
        </w:rPr>
      </w:pPr>
      <w:bookmarkStart w:id="159" w:name="_Toc473901686"/>
      <w:r w:rsidRPr="005A7A7E">
        <w:rPr>
          <w:rStyle w:val="Heading1Char"/>
          <w:rFonts w:cs="Calibri"/>
          <w:color w:val="000000" w:themeColor="text1"/>
          <w:sz w:val="22"/>
          <w:szCs w:val="22"/>
        </w:rPr>
        <w:t>Part 4</w:t>
      </w:r>
      <w:r w:rsidR="00C04E2F" w:rsidRPr="005A7A7E">
        <w:rPr>
          <w:rStyle w:val="Heading1Char"/>
          <w:rFonts w:cs="Calibri"/>
          <w:color w:val="000000" w:themeColor="text1"/>
          <w:sz w:val="22"/>
          <w:szCs w:val="22"/>
        </w:rPr>
        <w:t xml:space="preserve"> – Pricing</w:t>
      </w:r>
      <w:bookmarkEnd w:id="159"/>
      <w:r w:rsidR="00C04E2F" w:rsidRPr="005A7A7E">
        <w:rPr>
          <w:rStyle w:val="Heading1Char"/>
          <w:rFonts w:cs="Calibri"/>
          <w:color w:val="000000" w:themeColor="text1"/>
          <w:sz w:val="22"/>
          <w:szCs w:val="22"/>
        </w:rPr>
        <w:t xml:space="preserve"> </w:t>
      </w:r>
    </w:p>
    <w:p w14:paraId="798FBD1B" w14:textId="77777777" w:rsidR="00D53347" w:rsidRPr="005A7A7E"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5A7A7E" w:rsidRDefault="00391816" w:rsidP="00177379">
      <w:pPr>
        <w:pStyle w:val="Default"/>
        <w:widowControl/>
        <w:jc w:val="both"/>
        <w:rPr>
          <w:rFonts w:ascii="Trebuchet MS" w:hAnsi="Trebuchet MS"/>
          <w:noProof/>
          <w:color w:val="000000" w:themeColor="text1"/>
          <w:sz w:val="22"/>
          <w:szCs w:val="22"/>
          <w:lang w:val="en-GB"/>
        </w:rPr>
      </w:pPr>
      <w:r w:rsidRPr="005A7A7E">
        <w:rPr>
          <w:rFonts w:ascii="Trebuchet MS" w:hAnsi="Trebuchet MS"/>
          <w:noProof/>
          <w:color w:val="000000" w:themeColor="text1"/>
          <w:sz w:val="22"/>
          <w:szCs w:val="22"/>
          <w:lang w:val="en-GB"/>
        </w:rPr>
        <w:t>Transparent pricing must be submitted with no hidden costs.</w:t>
      </w:r>
      <w:r w:rsidR="00C04E2F" w:rsidRPr="005A7A7E">
        <w:rPr>
          <w:rFonts w:ascii="Trebuchet MS" w:hAnsi="Trebuchet MS"/>
          <w:noProof/>
          <w:color w:val="000000" w:themeColor="text1"/>
          <w:sz w:val="22"/>
          <w:szCs w:val="22"/>
          <w:lang w:val="en-GB"/>
        </w:rPr>
        <w:t xml:space="preserve"> </w:t>
      </w:r>
      <w:r w:rsidR="003A3BB4" w:rsidRPr="005A7A7E">
        <w:rPr>
          <w:rFonts w:ascii="Trebuchet MS" w:hAnsi="Trebuchet MS"/>
          <w:noProof/>
          <w:color w:val="000000" w:themeColor="text1"/>
          <w:sz w:val="22"/>
          <w:szCs w:val="22"/>
          <w:lang w:val="en-GB"/>
        </w:rPr>
        <w:t>Pricing and cost must be broken down to the different elements of the service</w:t>
      </w:r>
      <w:r w:rsidR="00117202" w:rsidRPr="005A7A7E">
        <w:rPr>
          <w:rFonts w:ascii="Trebuchet MS" w:hAnsi="Trebuchet MS"/>
          <w:noProof/>
          <w:color w:val="000000" w:themeColor="text1"/>
          <w:sz w:val="22"/>
          <w:szCs w:val="22"/>
          <w:lang w:val="en-GB"/>
        </w:rPr>
        <w:t xml:space="preserve"> and must include </w:t>
      </w:r>
      <w:r w:rsidR="00117202" w:rsidRPr="005A7A7E">
        <w:rPr>
          <w:rFonts w:ascii="Trebuchet MS" w:hAnsi="Trebuchet MS"/>
          <w:noProof/>
          <w:color w:val="000000" w:themeColor="text1"/>
          <w:sz w:val="22"/>
          <w:szCs w:val="22"/>
          <w:u w:val="single"/>
          <w:lang w:val="en-GB"/>
        </w:rPr>
        <w:t>all expenses</w:t>
      </w:r>
      <w:r w:rsidR="003A3BB4" w:rsidRPr="005A7A7E">
        <w:rPr>
          <w:rFonts w:ascii="Trebuchet MS" w:hAnsi="Trebuchet MS"/>
          <w:noProof/>
          <w:color w:val="000000" w:themeColor="text1"/>
          <w:sz w:val="22"/>
          <w:szCs w:val="22"/>
          <w:lang w:val="en-GB"/>
        </w:rPr>
        <w:t xml:space="preserve">. </w:t>
      </w:r>
      <w:r w:rsidR="00EB2658" w:rsidRPr="005A7A7E">
        <w:rPr>
          <w:rFonts w:ascii="Trebuchet MS" w:hAnsi="Trebuchet MS"/>
          <w:noProof/>
          <w:color w:val="000000" w:themeColor="text1"/>
          <w:sz w:val="22"/>
          <w:szCs w:val="22"/>
          <w:lang w:val="en-GB"/>
        </w:rPr>
        <w:t>Please provide pricing exactly as set out below:</w:t>
      </w:r>
    </w:p>
    <w:p w14:paraId="0C6ADA41" w14:textId="77777777" w:rsidR="00117202" w:rsidRPr="005A7A7E" w:rsidRDefault="00117202" w:rsidP="00177379">
      <w:pPr>
        <w:pStyle w:val="Default"/>
        <w:widowControl/>
        <w:jc w:val="both"/>
        <w:rPr>
          <w:rFonts w:ascii="Trebuchet MS" w:hAnsi="Trebuchet MS"/>
          <w:noProof/>
          <w:color w:val="000000" w:themeColor="text1"/>
          <w:sz w:val="22"/>
          <w:szCs w:val="22"/>
          <w:lang w:val="en-GB"/>
        </w:rPr>
      </w:pPr>
    </w:p>
    <w:p w14:paraId="7A43B37F" w14:textId="77777777" w:rsidR="004C35F9" w:rsidRPr="005A7A7E"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A7A7E">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5A7A7E">
        <w:rPr>
          <w:rFonts w:ascii="Trebuchet MS" w:hAnsi="Trebuchet MS"/>
          <w:bCs/>
          <w:noProof/>
          <w:color w:val="000000" w:themeColor="text1"/>
          <w:sz w:val="22"/>
          <w:szCs w:val="22"/>
        </w:rPr>
        <w:t xml:space="preserve"> Include CVs of all staff proposed.</w:t>
      </w:r>
    </w:p>
    <w:p w14:paraId="1249FEB5" w14:textId="77777777" w:rsidR="00A01B85" w:rsidRPr="005A7A7E"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3BBD2B10" w14:textId="3D7D91FD" w:rsidR="00A01B85" w:rsidRPr="005A7A7E" w:rsidRDefault="00607FC2"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A7A7E">
        <w:rPr>
          <w:rFonts w:ascii="Trebuchet MS" w:hAnsi="Trebuchet MS"/>
          <w:bCs/>
          <w:noProof/>
          <w:color w:val="000000" w:themeColor="text1"/>
          <w:sz w:val="22"/>
          <w:szCs w:val="22"/>
        </w:rPr>
        <w:t xml:space="preserve">The maimum total fee payable for this assignment is £10,000 (all inclusive). Please note that </w:t>
      </w:r>
      <w:r w:rsidR="00A01B85" w:rsidRPr="005A7A7E">
        <w:rPr>
          <w:rFonts w:ascii="Trebuchet MS" w:hAnsi="Trebuchet MS"/>
          <w:bCs/>
          <w:noProof/>
          <w:color w:val="000000" w:themeColor="text1"/>
          <w:sz w:val="22"/>
          <w:szCs w:val="22"/>
        </w:rPr>
        <w:t xml:space="preserve">the maximum daily fee rates can not </w:t>
      </w:r>
      <w:r w:rsidR="000D3480" w:rsidRPr="005A7A7E">
        <w:rPr>
          <w:rFonts w:ascii="Trebuchet MS" w:hAnsi="Trebuchet MS"/>
          <w:bCs/>
          <w:noProof/>
          <w:color w:val="000000" w:themeColor="text1"/>
          <w:sz w:val="22"/>
          <w:szCs w:val="22"/>
        </w:rPr>
        <w:t xml:space="preserve">normally </w:t>
      </w:r>
      <w:r w:rsidR="00A01B85" w:rsidRPr="005A7A7E">
        <w:rPr>
          <w:rFonts w:ascii="Trebuchet MS" w:hAnsi="Trebuchet MS"/>
          <w:bCs/>
          <w:noProof/>
          <w:color w:val="000000" w:themeColor="text1"/>
          <w:sz w:val="22"/>
          <w:szCs w:val="22"/>
        </w:rPr>
        <w:t>exceed £</w:t>
      </w:r>
      <w:r w:rsidRPr="005A7A7E">
        <w:rPr>
          <w:rFonts w:ascii="Trebuchet MS" w:hAnsi="Trebuchet MS"/>
          <w:bCs/>
          <w:noProof/>
          <w:color w:val="000000" w:themeColor="text1"/>
          <w:sz w:val="22"/>
          <w:szCs w:val="22"/>
        </w:rPr>
        <w:t>1</w:t>
      </w:r>
      <w:r w:rsidR="00A01B85" w:rsidRPr="005A7A7E">
        <w:rPr>
          <w:rFonts w:ascii="Trebuchet MS" w:hAnsi="Trebuchet MS"/>
          <w:bCs/>
          <w:noProof/>
          <w:color w:val="000000" w:themeColor="text1"/>
          <w:sz w:val="22"/>
          <w:szCs w:val="22"/>
        </w:rPr>
        <w:t>50</w:t>
      </w:r>
      <w:r w:rsidR="005817EA" w:rsidRPr="005A7A7E">
        <w:rPr>
          <w:rFonts w:ascii="Trebuchet MS" w:hAnsi="Trebuchet MS"/>
          <w:bCs/>
          <w:noProof/>
          <w:color w:val="000000" w:themeColor="text1"/>
          <w:sz w:val="22"/>
          <w:szCs w:val="22"/>
        </w:rPr>
        <w:t xml:space="preserve"> </w:t>
      </w:r>
      <w:r w:rsidRPr="005A7A7E">
        <w:rPr>
          <w:rFonts w:ascii="Trebuchet MS" w:hAnsi="Trebuchet MS"/>
          <w:bCs/>
          <w:noProof/>
          <w:color w:val="000000" w:themeColor="text1"/>
          <w:sz w:val="22"/>
          <w:szCs w:val="22"/>
        </w:rPr>
        <w:t xml:space="preserve">per day </w:t>
      </w:r>
      <w:r w:rsidR="005817EA" w:rsidRPr="005A7A7E">
        <w:rPr>
          <w:rFonts w:ascii="Trebuchet MS" w:hAnsi="Trebuchet MS"/>
          <w:bCs/>
          <w:noProof/>
          <w:color w:val="000000" w:themeColor="text1"/>
          <w:sz w:val="22"/>
          <w:szCs w:val="22"/>
        </w:rPr>
        <w:t>inc VAT</w:t>
      </w:r>
    </w:p>
    <w:p w14:paraId="6329DF53"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5A7A7E" w14:paraId="744F3804" w14:textId="77777777" w:rsidTr="00BF47D0">
        <w:tc>
          <w:tcPr>
            <w:tcW w:w="3751" w:type="dxa"/>
            <w:gridSpan w:val="2"/>
          </w:tcPr>
          <w:p w14:paraId="58695D2D"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r w:rsidRPr="005A7A7E">
              <w:rPr>
                <w:rFonts w:ascii="Trebuchet MS" w:hAnsi="Trebuchet MS"/>
                <w:color w:val="000000" w:themeColor="text1"/>
                <w:sz w:val="22"/>
              </w:rPr>
              <w:t xml:space="preserve">Name/Level (Junior, Senior etc.) </w:t>
            </w:r>
          </w:p>
        </w:tc>
        <w:tc>
          <w:tcPr>
            <w:tcW w:w="1850" w:type="dxa"/>
          </w:tcPr>
          <w:p w14:paraId="5D286202"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Day Rate (ex VAT)</w:t>
            </w:r>
          </w:p>
        </w:tc>
        <w:tc>
          <w:tcPr>
            <w:tcW w:w="1569" w:type="dxa"/>
          </w:tcPr>
          <w:p w14:paraId="7144DEAF"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No of Days</w:t>
            </w:r>
          </w:p>
        </w:tc>
        <w:tc>
          <w:tcPr>
            <w:tcW w:w="1704" w:type="dxa"/>
          </w:tcPr>
          <w:p w14:paraId="7A1FD85B"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Total (ex VAT)</w:t>
            </w:r>
          </w:p>
          <w:p w14:paraId="32BC13C5"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r w:rsidRPr="005A7A7E">
              <w:rPr>
                <w:rFonts w:ascii="Trebuchet MS" w:hAnsi="Trebuchet MS"/>
                <w:color w:val="000000" w:themeColor="text1"/>
                <w:sz w:val="22"/>
              </w:rPr>
              <w:t>GBP</w:t>
            </w:r>
          </w:p>
        </w:tc>
      </w:tr>
      <w:tr w:rsidR="00670030" w:rsidRPr="005A7A7E" w14:paraId="3F0AF5BB" w14:textId="77777777" w:rsidTr="00BF47D0">
        <w:tc>
          <w:tcPr>
            <w:tcW w:w="3751" w:type="dxa"/>
            <w:gridSpan w:val="2"/>
          </w:tcPr>
          <w:p w14:paraId="1E24EE49"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095930D2" w14:textId="77777777" w:rsidTr="00BF47D0">
        <w:tc>
          <w:tcPr>
            <w:tcW w:w="3751" w:type="dxa"/>
            <w:gridSpan w:val="2"/>
          </w:tcPr>
          <w:p w14:paraId="2281D95B"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1A00924B" w14:textId="77777777" w:rsidTr="00BF47D0">
        <w:tc>
          <w:tcPr>
            <w:tcW w:w="3751" w:type="dxa"/>
            <w:gridSpan w:val="2"/>
          </w:tcPr>
          <w:p w14:paraId="3DB29492"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10D015BE" w14:textId="77777777" w:rsidTr="00BF47D0">
        <w:tc>
          <w:tcPr>
            <w:tcW w:w="3751" w:type="dxa"/>
            <w:gridSpan w:val="2"/>
          </w:tcPr>
          <w:p w14:paraId="22F90271"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05B0DDFB" w14:textId="77777777" w:rsidTr="00BF47D0">
        <w:tc>
          <w:tcPr>
            <w:tcW w:w="3751" w:type="dxa"/>
            <w:gridSpan w:val="2"/>
            <w:tcBorders>
              <w:bottom w:val="single" w:sz="4" w:space="0" w:color="auto"/>
            </w:tcBorders>
          </w:tcPr>
          <w:p w14:paraId="19DED9A4"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2DCA7B3C" w14:textId="77777777" w:rsidTr="00BF47D0">
        <w:tc>
          <w:tcPr>
            <w:tcW w:w="3751" w:type="dxa"/>
            <w:gridSpan w:val="2"/>
            <w:tcBorders>
              <w:bottom w:val="single" w:sz="4" w:space="0" w:color="auto"/>
            </w:tcBorders>
          </w:tcPr>
          <w:p w14:paraId="6D408B58"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76C75833" w14:textId="77777777" w:rsidTr="00BF47D0">
        <w:tc>
          <w:tcPr>
            <w:tcW w:w="3751" w:type="dxa"/>
            <w:gridSpan w:val="2"/>
            <w:tcBorders>
              <w:bottom w:val="single" w:sz="4" w:space="0" w:color="auto"/>
            </w:tcBorders>
          </w:tcPr>
          <w:p w14:paraId="4BE67746"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5A7A7E" w:rsidRDefault="00670030" w:rsidP="00670030">
            <w:pPr>
              <w:overflowPunct/>
              <w:autoSpaceDE/>
              <w:autoSpaceDN/>
              <w:adjustRightInd/>
              <w:textAlignment w:val="auto"/>
              <w:rPr>
                <w:rFonts w:ascii="Trebuchet MS" w:hAnsi="Trebuchet MS"/>
                <w:sz w:val="22"/>
              </w:rPr>
            </w:pPr>
            <w:r w:rsidRPr="005A7A7E">
              <w:rPr>
                <w:rFonts w:ascii="Trebuchet MS" w:hAnsi="Trebuchet MS"/>
                <w:sz w:val="22"/>
              </w:rPr>
              <w:t xml:space="preserve">Total Net (ex VAT) Cost </w:t>
            </w:r>
            <w:proofErr w:type="gramStart"/>
            <w:r w:rsidRPr="005A7A7E">
              <w:rPr>
                <w:rFonts w:ascii="Trebuchet MS" w:hAnsi="Trebuchet MS"/>
                <w:sz w:val="22"/>
              </w:rPr>
              <w:t>Of</w:t>
            </w:r>
            <w:proofErr w:type="gramEnd"/>
            <w:r w:rsidRPr="005A7A7E">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5A7A7E" w:rsidRDefault="00670030" w:rsidP="00670030">
            <w:pPr>
              <w:overflowPunct/>
              <w:autoSpaceDE/>
              <w:autoSpaceDN/>
              <w:adjustRightInd/>
              <w:textAlignment w:val="auto"/>
              <w:rPr>
                <w:rFonts w:ascii="Trebuchet MS" w:hAnsi="Trebuchet MS"/>
                <w:sz w:val="22"/>
              </w:rPr>
            </w:pPr>
          </w:p>
          <w:p w14:paraId="0BAA1C7D" w14:textId="77777777" w:rsidR="00670030" w:rsidRPr="005A7A7E"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5A7A7E"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5A7A7E" w14:paraId="0E2AACE3" w14:textId="77777777" w:rsidTr="00435913">
        <w:tc>
          <w:tcPr>
            <w:tcW w:w="3827" w:type="dxa"/>
          </w:tcPr>
          <w:p w14:paraId="7F4F415A"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r w:rsidRPr="005A7A7E">
              <w:rPr>
                <w:rFonts w:ascii="Trebuchet MS" w:eastAsiaTheme="minorHAnsi" w:hAnsi="Trebuchet MS" w:cstheme="minorBidi"/>
                <w:sz w:val="22"/>
                <w:szCs w:val="22"/>
              </w:rPr>
              <w:t>Expenses:</w:t>
            </w:r>
          </w:p>
        </w:tc>
        <w:tc>
          <w:tcPr>
            <w:tcW w:w="1843" w:type="dxa"/>
          </w:tcPr>
          <w:p w14:paraId="1E8B21FE"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6E96BD29" w14:textId="77777777" w:rsidTr="00435913">
        <w:tc>
          <w:tcPr>
            <w:tcW w:w="3827" w:type="dxa"/>
          </w:tcPr>
          <w:p w14:paraId="16372987"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31F91379" w14:textId="77777777" w:rsidTr="00435913">
        <w:tc>
          <w:tcPr>
            <w:tcW w:w="3827" w:type="dxa"/>
          </w:tcPr>
          <w:p w14:paraId="27E3B320"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14D12989" w14:textId="77777777" w:rsidTr="00435913">
        <w:tc>
          <w:tcPr>
            <w:tcW w:w="3827" w:type="dxa"/>
          </w:tcPr>
          <w:p w14:paraId="3B6CDF33"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A7A7E" w14:paraId="6A20B2D5" w14:textId="77777777" w:rsidTr="00435913">
        <w:tc>
          <w:tcPr>
            <w:tcW w:w="3827" w:type="dxa"/>
          </w:tcPr>
          <w:p w14:paraId="3733306E" w14:textId="77777777" w:rsidR="00435913" w:rsidRPr="005A7A7E" w:rsidRDefault="00435913" w:rsidP="00435913">
            <w:pPr>
              <w:overflowPunct/>
              <w:autoSpaceDE/>
              <w:autoSpaceDN/>
              <w:adjustRightInd/>
              <w:textAlignment w:val="auto"/>
              <w:rPr>
                <w:rFonts w:ascii="Trebuchet MS" w:eastAsiaTheme="minorHAnsi" w:hAnsi="Trebuchet MS" w:cstheme="minorBidi"/>
                <w:sz w:val="22"/>
                <w:szCs w:val="22"/>
              </w:rPr>
            </w:pPr>
            <w:r w:rsidRPr="005A7A7E">
              <w:rPr>
                <w:rFonts w:ascii="Trebuchet MS" w:hAnsi="Trebuchet MS"/>
                <w:sz w:val="22"/>
                <w:szCs w:val="22"/>
              </w:rPr>
              <w:t xml:space="preserve">Total Net (ex VAT) Cost </w:t>
            </w:r>
            <w:proofErr w:type="gramStart"/>
            <w:r w:rsidRPr="005A7A7E">
              <w:rPr>
                <w:rFonts w:ascii="Trebuchet MS" w:hAnsi="Trebuchet MS"/>
                <w:sz w:val="22"/>
                <w:szCs w:val="22"/>
              </w:rPr>
              <w:t>Of</w:t>
            </w:r>
            <w:proofErr w:type="gramEnd"/>
            <w:r w:rsidRPr="005A7A7E">
              <w:rPr>
                <w:rFonts w:ascii="Trebuchet MS" w:hAnsi="Trebuchet MS"/>
                <w:sz w:val="22"/>
                <w:szCs w:val="22"/>
              </w:rPr>
              <w:t xml:space="preserve"> Quotation (B)</w:t>
            </w:r>
          </w:p>
        </w:tc>
        <w:tc>
          <w:tcPr>
            <w:tcW w:w="1843" w:type="dxa"/>
          </w:tcPr>
          <w:p w14:paraId="41D5C6A0"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5A7A7E"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5A7A7E"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5A7A7E" w:rsidRDefault="00670030" w:rsidP="00435913">
            <w:pPr>
              <w:overflowPunct/>
              <w:autoSpaceDE/>
              <w:autoSpaceDN/>
              <w:adjustRightInd/>
              <w:textAlignment w:val="auto"/>
              <w:rPr>
                <w:rFonts w:ascii="Trebuchet MS" w:hAnsi="Trebuchet MS"/>
                <w:sz w:val="22"/>
              </w:rPr>
            </w:pPr>
            <w:r w:rsidRPr="005A7A7E">
              <w:rPr>
                <w:rFonts w:ascii="Trebuchet MS" w:hAnsi="Trebuchet MS"/>
                <w:sz w:val="22"/>
              </w:rPr>
              <w:t xml:space="preserve">Total Cost </w:t>
            </w:r>
            <w:proofErr w:type="gramStart"/>
            <w:r w:rsidRPr="005A7A7E">
              <w:rPr>
                <w:rFonts w:ascii="Trebuchet MS" w:hAnsi="Trebuchet MS"/>
                <w:sz w:val="22"/>
              </w:rPr>
              <w:t>Of</w:t>
            </w:r>
            <w:proofErr w:type="gramEnd"/>
            <w:r w:rsidRPr="005A7A7E">
              <w:rPr>
                <w:rFonts w:ascii="Trebuchet MS" w:hAnsi="Trebuchet MS"/>
                <w:sz w:val="22"/>
              </w:rPr>
              <w:t xml:space="preserve"> VAT (if Applicable) (</w:t>
            </w:r>
            <w:r w:rsidR="00435913" w:rsidRPr="005A7A7E">
              <w:rPr>
                <w:rFonts w:ascii="Trebuchet MS" w:hAnsi="Trebuchet MS"/>
                <w:sz w:val="22"/>
              </w:rPr>
              <w:t>C</w:t>
            </w:r>
            <w:r w:rsidRPr="005A7A7E">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5A7A7E" w:rsidRDefault="00670030" w:rsidP="00670030">
            <w:pPr>
              <w:overflowPunct/>
              <w:autoSpaceDE/>
              <w:autoSpaceDN/>
              <w:adjustRightInd/>
              <w:textAlignment w:val="auto"/>
              <w:rPr>
                <w:rFonts w:ascii="Trebuchet MS" w:hAnsi="Trebuchet MS"/>
                <w:sz w:val="22"/>
              </w:rPr>
            </w:pPr>
          </w:p>
          <w:p w14:paraId="2DB01861" w14:textId="77777777" w:rsidR="00670030" w:rsidRPr="005A7A7E"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A7A7E"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5A7A7E" w:rsidRDefault="00670030" w:rsidP="00435913">
            <w:pPr>
              <w:overflowPunct/>
              <w:autoSpaceDE/>
              <w:autoSpaceDN/>
              <w:adjustRightInd/>
              <w:textAlignment w:val="auto"/>
              <w:rPr>
                <w:rFonts w:ascii="Trebuchet MS" w:hAnsi="Trebuchet MS"/>
                <w:sz w:val="22"/>
              </w:rPr>
            </w:pPr>
            <w:r w:rsidRPr="005A7A7E">
              <w:rPr>
                <w:rFonts w:ascii="Trebuchet MS" w:hAnsi="Trebuchet MS"/>
                <w:b/>
                <w:sz w:val="22"/>
              </w:rPr>
              <w:t xml:space="preserve">Total Cost </w:t>
            </w:r>
            <w:proofErr w:type="gramStart"/>
            <w:r w:rsidRPr="005A7A7E">
              <w:rPr>
                <w:rFonts w:ascii="Trebuchet MS" w:hAnsi="Trebuchet MS"/>
                <w:b/>
                <w:sz w:val="22"/>
              </w:rPr>
              <w:t>Of</w:t>
            </w:r>
            <w:proofErr w:type="gramEnd"/>
            <w:r w:rsidRPr="005A7A7E">
              <w:rPr>
                <w:rFonts w:ascii="Trebuchet MS" w:hAnsi="Trebuchet MS"/>
                <w:b/>
                <w:sz w:val="22"/>
              </w:rPr>
              <w:t xml:space="preserve"> Quotation</w:t>
            </w:r>
            <w:r w:rsidRPr="005A7A7E">
              <w:rPr>
                <w:rFonts w:ascii="Trebuchet MS" w:hAnsi="Trebuchet MS"/>
                <w:sz w:val="22"/>
              </w:rPr>
              <w:t xml:space="preserve"> </w:t>
            </w:r>
            <w:proofErr w:type="spellStart"/>
            <w:r w:rsidRPr="005A7A7E">
              <w:rPr>
                <w:rFonts w:ascii="Trebuchet MS" w:hAnsi="Trebuchet MS"/>
                <w:sz w:val="22"/>
              </w:rPr>
              <w:t>incl</w:t>
            </w:r>
            <w:proofErr w:type="spellEnd"/>
            <w:r w:rsidRPr="005A7A7E">
              <w:rPr>
                <w:rFonts w:ascii="Trebuchet MS" w:hAnsi="Trebuchet MS"/>
                <w:sz w:val="22"/>
              </w:rPr>
              <w:t xml:space="preserve"> VAT (A+B</w:t>
            </w:r>
            <w:r w:rsidR="00435913" w:rsidRPr="005A7A7E">
              <w:rPr>
                <w:rFonts w:ascii="Trebuchet MS" w:hAnsi="Trebuchet MS"/>
                <w:sz w:val="22"/>
              </w:rPr>
              <w:t>+C</w:t>
            </w:r>
            <w:r w:rsidRPr="005A7A7E">
              <w:rPr>
                <w:rFonts w:ascii="Trebuchet MS" w:hAnsi="Trebuchet MS"/>
                <w:sz w:val="22"/>
              </w:rPr>
              <w:t>=</w:t>
            </w:r>
            <w:r w:rsidR="00435913" w:rsidRPr="005A7A7E">
              <w:rPr>
                <w:rFonts w:ascii="Trebuchet MS" w:hAnsi="Trebuchet MS"/>
                <w:sz w:val="22"/>
              </w:rPr>
              <w:t>D</w:t>
            </w:r>
            <w:r w:rsidRPr="005A7A7E">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5A7A7E" w:rsidRDefault="00670030" w:rsidP="00670030">
            <w:pPr>
              <w:overflowPunct/>
              <w:autoSpaceDE/>
              <w:autoSpaceDN/>
              <w:adjustRightInd/>
              <w:textAlignment w:val="auto"/>
              <w:rPr>
                <w:rFonts w:ascii="Trebuchet MS" w:hAnsi="Trebuchet MS"/>
                <w:sz w:val="22"/>
              </w:rPr>
            </w:pPr>
          </w:p>
          <w:p w14:paraId="617B5039" w14:textId="77777777" w:rsidR="00670030" w:rsidRPr="005A7A7E"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5A7A7E"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p w14:paraId="2ED698B2" w14:textId="3F25B690" w:rsidR="00C06248" w:rsidRPr="005A7A7E" w:rsidRDefault="000B18D0" w:rsidP="00C06248">
      <w:pPr>
        <w:rPr>
          <w:rFonts w:ascii="Trebuchet MS" w:hAnsi="Trebuchet MS"/>
          <w:b/>
          <w:bCs/>
          <w:sz w:val="22"/>
          <w:szCs w:val="22"/>
        </w:rPr>
      </w:pPr>
      <w:r w:rsidRPr="005A7A7E">
        <w:rPr>
          <w:rFonts w:ascii="Trebuchet MS" w:hAnsi="Trebuchet MS"/>
          <w:sz w:val="22"/>
          <w:szCs w:val="22"/>
        </w:rPr>
        <w:t xml:space="preserve">Payments will be made upon successful completion of the </w:t>
      </w:r>
      <w:r w:rsidR="00953DBE" w:rsidRPr="005A7A7E">
        <w:rPr>
          <w:rFonts w:ascii="Trebuchet MS" w:hAnsi="Trebuchet MS"/>
          <w:sz w:val="22"/>
          <w:szCs w:val="22"/>
        </w:rPr>
        <w:t>milestones described in the specification of requirements</w:t>
      </w:r>
      <w:r w:rsidRPr="005A7A7E">
        <w:rPr>
          <w:rFonts w:ascii="Trebuchet MS" w:hAnsi="Trebuchet MS"/>
          <w:sz w:val="22"/>
          <w:szCs w:val="22"/>
        </w:rPr>
        <w:t>, upon receipt of the Secretariat’s written approval of all agreed deliverables and upon submission of a compliant invoice.</w:t>
      </w:r>
      <w:r w:rsidR="00C06248" w:rsidRPr="005A7A7E">
        <w:rPr>
          <w:rFonts w:ascii="Trebuchet MS" w:hAnsi="Trebuchet MS"/>
          <w:sz w:val="22"/>
          <w:szCs w:val="22"/>
        </w:rPr>
        <w:t xml:space="preserve"> All invoices will be sent to </w:t>
      </w:r>
      <w:r w:rsidR="002177F2" w:rsidRPr="005A7A7E">
        <w:rPr>
          <w:rFonts w:ascii="Trebuchet MS" w:hAnsi="Trebuchet MS"/>
          <w:sz w:val="22"/>
          <w:szCs w:val="22"/>
        </w:rPr>
        <w:t>contract manager [insert contract manager’s email address]</w:t>
      </w:r>
    </w:p>
    <w:p w14:paraId="79ACB608" w14:textId="77777777" w:rsidR="00670030" w:rsidRPr="005A7A7E" w:rsidRDefault="00670030" w:rsidP="00670030">
      <w:pPr>
        <w:overflowPunct/>
        <w:autoSpaceDE/>
        <w:autoSpaceDN/>
        <w:adjustRightInd/>
        <w:textAlignment w:val="auto"/>
        <w:rPr>
          <w:rFonts w:ascii="Trebuchet MS" w:eastAsiaTheme="minorHAnsi" w:hAnsi="Trebuchet MS" w:cstheme="minorBidi"/>
          <w:sz w:val="22"/>
          <w:szCs w:val="22"/>
        </w:rPr>
      </w:pPr>
    </w:p>
    <w:p w14:paraId="71D05B25" w14:textId="77777777" w:rsidR="00CD46F6" w:rsidRPr="005A7A7E" w:rsidRDefault="00CD46F6" w:rsidP="008C4911">
      <w:pPr>
        <w:overflowPunct/>
        <w:autoSpaceDE/>
        <w:autoSpaceDN/>
        <w:adjustRightInd/>
        <w:ind w:firstLine="720"/>
        <w:jc w:val="both"/>
        <w:textAlignment w:val="auto"/>
        <w:rPr>
          <w:rStyle w:val="Heading1Char"/>
          <w:rFonts w:cs="Calibri"/>
          <w:color w:val="000000" w:themeColor="text1"/>
          <w:sz w:val="22"/>
          <w:szCs w:val="22"/>
        </w:rPr>
      </w:pPr>
    </w:p>
    <w:p w14:paraId="61459F96" w14:textId="3B70A4D8" w:rsidR="00C04E2F" w:rsidRPr="005A7A7E" w:rsidRDefault="0029484E" w:rsidP="00EA164C">
      <w:pPr>
        <w:overflowPunct/>
        <w:autoSpaceDE/>
        <w:autoSpaceDN/>
        <w:adjustRightInd/>
        <w:textAlignment w:val="auto"/>
        <w:rPr>
          <w:rStyle w:val="Heading1Char"/>
          <w:rFonts w:cs="Calibri"/>
          <w:color w:val="000000" w:themeColor="text1"/>
          <w:sz w:val="22"/>
          <w:szCs w:val="22"/>
        </w:rPr>
      </w:pPr>
      <w:bookmarkStart w:id="160" w:name="_Toc473901687"/>
      <w:r w:rsidRPr="005A7A7E">
        <w:rPr>
          <w:rStyle w:val="Heading1Char"/>
          <w:rFonts w:cs="Calibri"/>
          <w:color w:val="000000" w:themeColor="text1"/>
          <w:sz w:val="22"/>
          <w:szCs w:val="22"/>
        </w:rPr>
        <w:t>Part 5</w:t>
      </w:r>
      <w:r w:rsidR="00C04E2F" w:rsidRPr="005A7A7E">
        <w:rPr>
          <w:rStyle w:val="Heading1Char"/>
          <w:rFonts w:cs="Calibri"/>
          <w:color w:val="000000" w:themeColor="text1"/>
          <w:sz w:val="22"/>
          <w:szCs w:val="22"/>
        </w:rPr>
        <w:t xml:space="preserve"> </w:t>
      </w:r>
      <w:r w:rsidR="00FD495D" w:rsidRPr="005A7A7E">
        <w:rPr>
          <w:rStyle w:val="Heading1Char"/>
          <w:rFonts w:cs="Calibri"/>
          <w:color w:val="000000" w:themeColor="text1"/>
          <w:sz w:val="22"/>
          <w:szCs w:val="22"/>
        </w:rPr>
        <w:t>–</w:t>
      </w:r>
      <w:r w:rsidR="00C04E2F" w:rsidRPr="005A7A7E">
        <w:rPr>
          <w:rStyle w:val="Heading1Char"/>
          <w:rFonts w:cs="Calibri"/>
          <w:color w:val="000000" w:themeColor="text1"/>
          <w:sz w:val="22"/>
          <w:szCs w:val="22"/>
        </w:rPr>
        <w:t xml:space="preserve"> </w:t>
      </w:r>
      <w:bookmarkEnd w:id="160"/>
      <w:r w:rsidR="00850538" w:rsidRPr="005A7A7E">
        <w:rPr>
          <w:rStyle w:val="Heading1Char"/>
          <w:rFonts w:cs="Calibri"/>
          <w:color w:val="000000" w:themeColor="text1"/>
          <w:sz w:val="22"/>
          <w:szCs w:val="22"/>
        </w:rPr>
        <w:t xml:space="preserve">Clarifications of </w:t>
      </w:r>
      <w:r w:rsidR="00D707A9" w:rsidRPr="005A7A7E">
        <w:rPr>
          <w:rStyle w:val="Heading1Char"/>
          <w:rFonts w:cs="Calibri"/>
          <w:color w:val="000000" w:themeColor="text1"/>
          <w:sz w:val="22"/>
          <w:szCs w:val="22"/>
        </w:rPr>
        <w:t>bids</w:t>
      </w:r>
    </w:p>
    <w:p w14:paraId="47083527" w14:textId="77777777" w:rsidR="00C04E2F" w:rsidRPr="005A7A7E"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5A7A7E" w:rsidRDefault="0029484E" w:rsidP="00177379">
      <w:pPr>
        <w:pStyle w:val="Default"/>
        <w:widowControl/>
        <w:jc w:val="both"/>
        <w:rPr>
          <w:rFonts w:ascii="Trebuchet MS" w:hAnsi="Trebuchet MS"/>
          <w:noProof/>
          <w:color w:val="000000" w:themeColor="text1"/>
          <w:sz w:val="22"/>
          <w:szCs w:val="22"/>
          <w:lang w:val="en-GB"/>
        </w:rPr>
      </w:pPr>
      <w:r w:rsidRPr="005A7A7E">
        <w:rPr>
          <w:rFonts w:ascii="Trebuchet MS" w:hAnsi="Trebuchet MS"/>
          <w:sz w:val="22"/>
          <w:szCs w:val="22"/>
        </w:rPr>
        <w:t xml:space="preserve">Following the evaluation of the </w:t>
      </w:r>
      <w:r w:rsidR="00CD46F6" w:rsidRPr="005A7A7E">
        <w:rPr>
          <w:rFonts w:ascii="Trebuchet MS" w:hAnsi="Trebuchet MS"/>
          <w:sz w:val="22"/>
          <w:szCs w:val="22"/>
        </w:rPr>
        <w:t>Suitability Question</w:t>
      </w:r>
      <w:r w:rsidR="002B772D" w:rsidRPr="005A7A7E">
        <w:rPr>
          <w:rFonts w:ascii="Trebuchet MS" w:hAnsi="Trebuchet MS"/>
          <w:sz w:val="22"/>
          <w:szCs w:val="22"/>
        </w:rPr>
        <w:t>naire</w:t>
      </w:r>
      <w:r w:rsidR="00CD46F6" w:rsidRPr="005A7A7E">
        <w:rPr>
          <w:rFonts w:ascii="Trebuchet MS" w:hAnsi="Trebuchet MS"/>
          <w:sz w:val="22"/>
          <w:szCs w:val="22"/>
        </w:rPr>
        <w:t xml:space="preserve">, </w:t>
      </w:r>
      <w:r w:rsidRPr="005A7A7E">
        <w:rPr>
          <w:rFonts w:ascii="Trebuchet MS" w:hAnsi="Trebuchet MS"/>
          <w:sz w:val="22"/>
          <w:szCs w:val="22"/>
        </w:rPr>
        <w:t>Technical Questionnaire</w:t>
      </w:r>
      <w:r w:rsidR="00CD46F6" w:rsidRPr="005A7A7E">
        <w:rPr>
          <w:rFonts w:ascii="Trebuchet MS" w:hAnsi="Trebuchet MS"/>
          <w:sz w:val="22"/>
          <w:szCs w:val="22"/>
        </w:rPr>
        <w:t xml:space="preserve"> and Pricing</w:t>
      </w:r>
      <w:r w:rsidRPr="005A7A7E">
        <w:rPr>
          <w:rFonts w:ascii="Trebuchet MS" w:hAnsi="Trebuchet MS"/>
          <w:sz w:val="22"/>
          <w:szCs w:val="22"/>
        </w:rPr>
        <w:t xml:space="preserve">, </w:t>
      </w:r>
      <w:r w:rsidR="00CD46F6" w:rsidRPr="005A7A7E">
        <w:rPr>
          <w:rFonts w:ascii="Trebuchet MS" w:hAnsi="Trebuchet MS"/>
          <w:sz w:val="22"/>
          <w:szCs w:val="22"/>
        </w:rPr>
        <w:t xml:space="preserve">the </w:t>
      </w:r>
      <w:r w:rsidRPr="005A7A7E">
        <w:rPr>
          <w:rFonts w:ascii="Trebuchet MS" w:hAnsi="Trebuchet MS"/>
          <w:sz w:val="22"/>
          <w:szCs w:val="22"/>
        </w:rPr>
        <w:t xml:space="preserve">bidders </w:t>
      </w:r>
      <w:r w:rsidR="00FD495D" w:rsidRPr="005A7A7E">
        <w:rPr>
          <w:rFonts w:ascii="Trebuchet MS" w:hAnsi="Trebuchet MS"/>
          <w:sz w:val="22"/>
          <w:szCs w:val="22"/>
        </w:rPr>
        <w:t>may</w:t>
      </w:r>
      <w:r w:rsidR="00C04E2F" w:rsidRPr="005A7A7E">
        <w:rPr>
          <w:rFonts w:ascii="Trebuchet MS" w:hAnsi="Trebuchet MS"/>
          <w:sz w:val="22"/>
          <w:szCs w:val="22"/>
        </w:rPr>
        <w:t xml:space="preserve"> be invited to </w:t>
      </w:r>
      <w:r w:rsidR="00FD495D" w:rsidRPr="005A7A7E">
        <w:rPr>
          <w:rFonts w:ascii="Trebuchet MS" w:hAnsi="Trebuchet MS"/>
          <w:sz w:val="22"/>
          <w:szCs w:val="22"/>
        </w:rPr>
        <w:t>take part in a clarification session</w:t>
      </w:r>
      <w:r w:rsidR="00C04E2F" w:rsidRPr="005A7A7E">
        <w:rPr>
          <w:rFonts w:ascii="Trebuchet MS" w:hAnsi="Trebuchet MS"/>
          <w:sz w:val="22"/>
          <w:szCs w:val="22"/>
        </w:rPr>
        <w:t xml:space="preserve"> </w:t>
      </w:r>
      <w:r w:rsidR="00FD495D" w:rsidRPr="005A7A7E">
        <w:rPr>
          <w:rFonts w:ascii="Trebuchet MS" w:hAnsi="Trebuchet MS"/>
          <w:sz w:val="22"/>
          <w:szCs w:val="22"/>
        </w:rPr>
        <w:t>with</w:t>
      </w:r>
      <w:r w:rsidR="00C04E2F" w:rsidRPr="005A7A7E">
        <w:rPr>
          <w:rFonts w:ascii="Trebuchet MS" w:hAnsi="Trebuchet MS"/>
          <w:sz w:val="22"/>
          <w:szCs w:val="22"/>
        </w:rPr>
        <w:t xml:space="preserve"> the evaluation panel. </w:t>
      </w:r>
      <w:r w:rsidR="00FD495D" w:rsidRPr="005A7A7E">
        <w:rPr>
          <w:rFonts w:ascii="Trebuchet MS" w:hAnsi="Trebuchet MS"/>
          <w:sz w:val="22"/>
          <w:szCs w:val="22"/>
        </w:rPr>
        <w:t xml:space="preserve">This session, if required, will be used to clarify the bid received and will not be scored </w:t>
      </w:r>
      <w:r w:rsidR="005529B3" w:rsidRPr="005A7A7E">
        <w:rPr>
          <w:rFonts w:ascii="Trebuchet MS" w:hAnsi="Trebuchet MS"/>
          <w:sz w:val="22"/>
          <w:szCs w:val="22"/>
        </w:rPr>
        <w:t>separately</w:t>
      </w:r>
      <w:r w:rsidR="00FD495D" w:rsidRPr="005A7A7E">
        <w:rPr>
          <w:rFonts w:ascii="Trebuchet MS" w:hAnsi="Trebuchet MS"/>
          <w:sz w:val="22"/>
          <w:szCs w:val="22"/>
        </w:rPr>
        <w:t xml:space="preserve">. The clarifications received will then be used to finalise the </w:t>
      </w:r>
      <w:r w:rsidR="004C6305" w:rsidRPr="005A7A7E">
        <w:rPr>
          <w:rFonts w:ascii="Trebuchet MS" w:hAnsi="Trebuchet MS"/>
          <w:sz w:val="22"/>
          <w:szCs w:val="22"/>
        </w:rPr>
        <w:t xml:space="preserve">overall </w:t>
      </w:r>
      <w:r w:rsidR="00FD495D" w:rsidRPr="005A7A7E">
        <w:rPr>
          <w:rFonts w:ascii="Trebuchet MS" w:hAnsi="Trebuchet MS"/>
          <w:sz w:val="22"/>
          <w:szCs w:val="22"/>
        </w:rPr>
        <w:t>scoring of the bid.</w:t>
      </w:r>
    </w:p>
    <w:p w14:paraId="174C4019" w14:textId="77777777" w:rsidR="00C04E2F" w:rsidRPr="005A7A7E"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5A7A7E"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5A7A7E" w14:paraId="35CB6C6B" w14:textId="77777777" w:rsidTr="00AC1CDC">
        <w:tc>
          <w:tcPr>
            <w:tcW w:w="8075" w:type="dxa"/>
          </w:tcPr>
          <w:p w14:paraId="3A8162F4" w14:textId="77777777" w:rsidR="00AC1CDC" w:rsidRPr="005A7A7E" w:rsidRDefault="00AC1CDC" w:rsidP="00177379">
            <w:pPr>
              <w:overflowPunct/>
              <w:autoSpaceDE/>
              <w:autoSpaceDN/>
              <w:adjustRightInd/>
              <w:jc w:val="both"/>
              <w:textAlignment w:val="auto"/>
              <w:rPr>
                <w:rFonts w:ascii="Trebuchet MS" w:hAnsi="Trebuchet MS"/>
                <w:sz w:val="22"/>
                <w:szCs w:val="22"/>
              </w:rPr>
            </w:pPr>
            <w:r w:rsidRPr="005A7A7E">
              <w:rPr>
                <w:rFonts w:ascii="Trebuchet MS" w:hAnsi="Trebuchet MS"/>
                <w:sz w:val="22"/>
                <w:szCs w:val="22"/>
              </w:rPr>
              <w:t>Please confirm your a</w:t>
            </w:r>
            <w:r w:rsidR="00C4410E" w:rsidRPr="005A7A7E">
              <w:rPr>
                <w:rFonts w:ascii="Trebuchet MS" w:hAnsi="Trebuchet MS"/>
                <w:sz w:val="22"/>
                <w:szCs w:val="22"/>
              </w:rPr>
              <w:t>vailability</w:t>
            </w:r>
            <w:r w:rsidRPr="005A7A7E">
              <w:rPr>
                <w:rFonts w:ascii="Trebuchet MS" w:hAnsi="Trebuchet MS"/>
                <w:sz w:val="22"/>
                <w:szCs w:val="22"/>
              </w:rPr>
              <w:t xml:space="preserve">/willingness to </w:t>
            </w:r>
            <w:r w:rsidR="007C580B" w:rsidRPr="005A7A7E">
              <w:rPr>
                <w:rFonts w:ascii="Trebuchet MS" w:hAnsi="Trebuchet MS"/>
                <w:sz w:val="22"/>
                <w:szCs w:val="22"/>
              </w:rPr>
              <w:t>take part in a clarification session of your bid</w:t>
            </w:r>
            <w:r w:rsidRPr="005A7A7E">
              <w:rPr>
                <w:rFonts w:ascii="Trebuchet MS" w:hAnsi="Trebuchet MS"/>
                <w:sz w:val="22"/>
                <w:szCs w:val="22"/>
              </w:rPr>
              <w:t xml:space="preserve"> </w:t>
            </w:r>
            <w:r w:rsidR="00DF4047" w:rsidRPr="005A7A7E">
              <w:rPr>
                <w:rFonts w:ascii="Trebuchet MS" w:hAnsi="Trebuchet MS"/>
                <w:sz w:val="22"/>
                <w:szCs w:val="22"/>
              </w:rPr>
              <w:t xml:space="preserve">at your own expense on the </w:t>
            </w:r>
            <w:r w:rsidR="007345AC" w:rsidRPr="005A7A7E">
              <w:rPr>
                <w:rFonts w:ascii="Trebuchet MS" w:hAnsi="Trebuchet MS"/>
                <w:sz w:val="22"/>
                <w:szCs w:val="22"/>
              </w:rPr>
              <w:t xml:space="preserve">estimated </w:t>
            </w:r>
            <w:r w:rsidR="00DF4047" w:rsidRPr="005A7A7E">
              <w:rPr>
                <w:rFonts w:ascii="Trebuchet MS" w:hAnsi="Trebuchet MS"/>
                <w:sz w:val="22"/>
                <w:szCs w:val="22"/>
              </w:rPr>
              <w:t>date</w:t>
            </w:r>
            <w:r w:rsidR="007345AC" w:rsidRPr="005A7A7E">
              <w:rPr>
                <w:rFonts w:ascii="Trebuchet MS" w:hAnsi="Trebuchet MS"/>
                <w:sz w:val="22"/>
                <w:szCs w:val="22"/>
              </w:rPr>
              <w:t>s</w:t>
            </w:r>
            <w:r w:rsidR="00DF4047" w:rsidRPr="005A7A7E">
              <w:rPr>
                <w:rFonts w:ascii="Trebuchet MS" w:hAnsi="Trebuchet MS"/>
                <w:sz w:val="22"/>
                <w:szCs w:val="22"/>
              </w:rPr>
              <w:t xml:space="preserve"> specified in the </w:t>
            </w:r>
            <w:r w:rsidR="006828B3" w:rsidRPr="005A7A7E">
              <w:rPr>
                <w:rFonts w:ascii="Trebuchet MS" w:hAnsi="Trebuchet MS"/>
                <w:sz w:val="22"/>
                <w:szCs w:val="22"/>
              </w:rPr>
              <w:t>Quote</w:t>
            </w:r>
            <w:r w:rsidR="00DF4047" w:rsidRPr="005A7A7E">
              <w:rPr>
                <w:rFonts w:ascii="Trebuchet MS" w:hAnsi="Trebuchet MS"/>
                <w:sz w:val="22"/>
                <w:szCs w:val="22"/>
              </w:rPr>
              <w:t xml:space="preserve"> Timeline (Section 5). </w:t>
            </w:r>
            <w:r w:rsidR="007C580B" w:rsidRPr="005A7A7E">
              <w:rPr>
                <w:rFonts w:ascii="Trebuchet MS" w:hAnsi="Trebuchet MS"/>
                <w:sz w:val="22"/>
                <w:szCs w:val="22"/>
              </w:rPr>
              <w:t xml:space="preserve">A meeting, if required, would be conducted </w:t>
            </w:r>
            <w:r w:rsidR="00953DBE" w:rsidRPr="005A7A7E">
              <w:rPr>
                <w:rFonts w:ascii="Trebuchet MS" w:hAnsi="Trebuchet MS"/>
                <w:sz w:val="22"/>
                <w:szCs w:val="22"/>
              </w:rPr>
              <w:t xml:space="preserve">remotely or </w:t>
            </w:r>
            <w:r w:rsidR="007C580B" w:rsidRPr="005A7A7E">
              <w:rPr>
                <w:rFonts w:ascii="Trebuchet MS" w:hAnsi="Trebuchet MS"/>
                <w:sz w:val="22"/>
                <w:szCs w:val="22"/>
              </w:rPr>
              <w:t>at the Secretariat’s offices at Marlborough House, Pall Mall, London and should take no longer than a maximum of two hours.</w:t>
            </w:r>
          </w:p>
          <w:p w14:paraId="10BDFF76" w14:textId="77777777" w:rsidR="005E47FD" w:rsidRPr="005A7A7E"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5A7A7E"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5A7A7E">
              <w:rPr>
                <w:rFonts w:ascii="Trebuchet MS" w:eastAsia="Arial" w:hAnsi="Trebuchet MS" w:cs="Arial"/>
                <w:sz w:val="22"/>
                <w:szCs w:val="22"/>
                <w:lang w:eastAsia="en-GB"/>
              </w:rPr>
              <w:t>Yes</w:t>
            </w:r>
            <w:r w:rsidR="00A634A4" w:rsidRPr="005A7A7E">
              <w:rPr>
                <w:rFonts w:ascii="Trebuchet MS" w:eastAsia="Calibri" w:hAnsi="Trebuchet MS" w:cs="Arial"/>
                <w:sz w:val="22"/>
                <w:szCs w:val="22"/>
                <w:lang w:eastAsia="en-GB"/>
              </w:rPr>
              <w:t>/</w:t>
            </w:r>
            <w:r w:rsidRPr="005A7A7E">
              <w:rPr>
                <w:rFonts w:ascii="Trebuchet MS" w:eastAsia="Arial" w:hAnsi="Trebuchet MS" w:cs="Arial"/>
                <w:sz w:val="22"/>
                <w:szCs w:val="22"/>
                <w:lang w:eastAsia="en-GB"/>
              </w:rPr>
              <w:t>No</w:t>
            </w:r>
            <w:r w:rsidRPr="005A7A7E">
              <w:rPr>
                <w:rFonts w:ascii="Trebuchet MS" w:eastAsia="Calibri" w:hAnsi="Trebuchet MS" w:cs="Arial"/>
                <w:sz w:val="22"/>
                <w:szCs w:val="22"/>
                <w:lang w:eastAsia="en-GB"/>
              </w:rPr>
              <w:t xml:space="preserve"> </w:t>
            </w:r>
          </w:p>
          <w:p w14:paraId="26AC29C7" w14:textId="77777777" w:rsidR="00AC1CDC" w:rsidRPr="005A7A7E" w:rsidRDefault="00AC1CDC" w:rsidP="00177379">
            <w:pPr>
              <w:jc w:val="both"/>
              <w:rPr>
                <w:rFonts w:ascii="Trebuchet MS" w:hAnsi="Trebuchet MS"/>
                <w:bCs/>
                <w:sz w:val="22"/>
                <w:szCs w:val="22"/>
              </w:rPr>
            </w:pPr>
          </w:p>
        </w:tc>
      </w:tr>
    </w:tbl>
    <w:p w14:paraId="580B1664" w14:textId="77777777" w:rsidR="00AC1CDC" w:rsidRPr="005A7A7E"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5A7A7E"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5A7A7E" w:rsidRDefault="00CD46F6" w:rsidP="00177379">
      <w:pPr>
        <w:overflowPunct/>
        <w:autoSpaceDE/>
        <w:autoSpaceDN/>
        <w:adjustRightInd/>
        <w:jc w:val="both"/>
        <w:textAlignment w:val="auto"/>
        <w:rPr>
          <w:rStyle w:val="Heading1Char"/>
          <w:sz w:val="22"/>
          <w:szCs w:val="22"/>
          <w:u w:val="single"/>
        </w:rPr>
      </w:pPr>
      <w:bookmarkStart w:id="161" w:name="_Toc472418384"/>
      <w:bookmarkStart w:id="162" w:name="_Toc472430992"/>
    </w:p>
    <w:p w14:paraId="284E3EA6"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5A7A7E" w:rsidRDefault="004B529A" w:rsidP="00177379">
      <w:pPr>
        <w:overflowPunct/>
        <w:autoSpaceDE/>
        <w:autoSpaceDN/>
        <w:adjustRightInd/>
        <w:jc w:val="both"/>
        <w:textAlignment w:val="auto"/>
        <w:rPr>
          <w:rStyle w:val="Heading1Char"/>
          <w:sz w:val="22"/>
          <w:szCs w:val="22"/>
          <w:u w:val="single"/>
        </w:rPr>
        <w:sectPr w:rsidR="004B529A" w:rsidRPr="005A7A7E" w:rsidSect="005E3907">
          <w:pgSz w:w="11909" w:h="16834" w:code="9"/>
          <w:pgMar w:top="482" w:right="1304" w:bottom="249" w:left="1304" w:header="0" w:footer="720" w:gutter="0"/>
          <w:cols w:space="720"/>
          <w:titlePg/>
          <w:docGrid w:linePitch="326"/>
        </w:sectPr>
      </w:pPr>
    </w:p>
    <w:p w14:paraId="7687E1DE" w14:textId="63D2519E" w:rsidR="00CD46F6" w:rsidRPr="005A7A7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A7A7E"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5A7A7E" w:rsidRDefault="00A634A4" w:rsidP="00FB5C6B">
      <w:pPr>
        <w:overflowPunct/>
        <w:autoSpaceDE/>
        <w:autoSpaceDN/>
        <w:adjustRightInd/>
        <w:jc w:val="center"/>
        <w:textAlignment w:val="auto"/>
        <w:rPr>
          <w:rStyle w:val="Heading1Char"/>
          <w:sz w:val="22"/>
          <w:szCs w:val="22"/>
          <w:u w:val="single"/>
        </w:rPr>
      </w:pPr>
      <w:bookmarkStart w:id="163" w:name="_Toc473901688"/>
      <w:r w:rsidRPr="005A7A7E">
        <w:rPr>
          <w:rStyle w:val="Heading1Char"/>
          <w:sz w:val="22"/>
          <w:szCs w:val="22"/>
          <w:u w:val="single"/>
        </w:rPr>
        <w:t>A</w:t>
      </w:r>
      <w:r w:rsidR="002601E5" w:rsidRPr="005A7A7E">
        <w:rPr>
          <w:rStyle w:val="Heading1Char"/>
          <w:sz w:val="22"/>
          <w:szCs w:val="22"/>
          <w:u w:val="single"/>
        </w:rPr>
        <w:t>ppendices</w:t>
      </w:r>
      <w:bookmarkEnd w:id="161"/>
      <w:bookmarkEnd w:id="162"/>
      <w:bookmarkEnd w:id="163"/>
    </w:p>
    <w:p w14:paraId="55FE4CE7" w14:textId="77777777" w:rsidR="00A634A4" w:rsidRPr="005A7A7E" w:rsidRDefault="00A634A4" w:rsidP="00177379">
      <w:pPr>
        <w:overflowPunct/>
        <w:autoSpaceDE/>
        <w:autoSpaceDN/>
        <w:adjustRightInd/>
        <w:jc w:val="both"/>
        <w:textAlignment w:val="auto"/>
        <w:rPr>
          <w:rStyle w:val="Heading1Char"/>
          <w:sz w:val="22"/>
          <w:szCs w:val="22"/>
        </w:rPr>
      </w:pPr>
    </w:p>
    <w:p w14:paraId="17D928BD" w14:textId="77777777" w:rsidR="00A634A4" w:rsidRPr="005A7A7E" w:rsidRDefault="00A634A4" w:rsidP="00177379">
      <w:pPr>
        <w:overflowPunct/>
        <w:autoSpaceDE/>
        <w:autoSpaceDN/>
        <w:adjustRightInd/>
        <w:jc w:val="both"/>
        <w:textAlignment w:val="auto"/>
        <w:rPr>
          <w:rStyle w:val="Heading1Char"/>
          <w:sz w:val="22"/>
          <w:szCs w:val="22"/>
        </w:rPr>
      </w:pPr>
    </w:p>
    <w:p w14:paraId="00FCA6F1" w14:textId="77777777" w:rsidR="006E515C" w:rsidRPr="005A7A7E" w:rsidRDefault="006E515C" w:rsidP="00177379">
      <w:pPr>
        <w:jc w:val="both"/>
        <w:rPr>
          <w:rFonts w:ascii="Trebuchet MS" w:hAnsi="Trebuchet MS"/>
          <w:sz w:val="22"/>
          <w:szCs w:val="22"/>
        </w:rPr>
      </w:pPr>
    </w:p>
    <w:p w14:paraId="779D1B94" w14:textId="77777777" w:rsidR="00CC4429" w:rsidRPr="005A7A7E" w:rsidRDefault="00CC4429" w:rsidP="00CC4429">
      <w:pPr>
        <w:spacing w:before="60" w:after="60" w:line="288" w:lineRule="auto"/>
        <w:rPr>
          <w:rFonts w:ascii="Trebuchet MS" w:hAnsi="Trebuchet MS"/>
          <w:b/>
          <w:bCs/>
          <w:color w:val="000000"/>
          <w:kern w:val="32"/>
          <w:sz w:val="22"/>
          <w:szCs w:val="22"/>
        </w:rPr>
      </w:pPr>
      <w:bookmarkStart w:id="164" w:name="_Toc461546159"/>
      <w:bookmarkStart w:id="165" w:name="_Toc472418386"/>
      <w:bookmarkStart w:id="166" w:name="_Toc472430921"/>
      <w:bookmarkStart w:id="167" w:name="_Toc472430994"/>
      <w:bookmarkStart w:id="168" w:name="_Toc473901690"/>
      <w:bookmarkEnd w:id="164"/>
      <w:bookmarkEnd w:id="165"/>
      <w:bookmarkEnd w:id="166"/>
      <w:bookmarkEnd w:id="167"/>
      <w:bookmarkEnd w:id="168"/>
      <w:r w:rsidRPr="005A7A7E">
        <w:rPr>
          <w:rFonts w:ascii="Trebuchet MS" w:hAnsi="Trebuchet MS"/>
          <w:b/>
          <w:bCs/>
          <w:color w:val="000000"/>
          <w:kern w:val="32"/>
          <w:sz w:val="22"/>
          <w:szCs w:val="22"/>
        </w:rPr>
        <w:t>Appendix 1 - General Terms and Conditions</w:t>
      </w:r>
    </w:p>
    <w:p w14:paraId="6137E72A" w14:textId="77777777" w:rsidR="00CC4429" w:rsidRPr="005A7A7E" w:rsidRDefault="00CC4429" w:rsidP="00CC4429">
      <w:pPr>
        <w:spacing w:before="60" w:after="60" w:line="288" w:lineRule="auto"/>
        <w:jc w:val="both"/>
        <w:rPr>
          <w:rFonts w:ascii="Trebuchet MS" w:hAnsi="Trebuchet MS"/>
          <w:sz w:val="22"/>
          <w:szCs w:val="22"/>
        </w:rPr>
      </w:pPr>
      <w:bookmarkStart w:id="169" w:name="_Toc473901691"/>
      <w:r w:rsidRPr="005A7A7E">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5">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A7A7E" w:rsidRDefault="00CC4429" w:rsidP="00CC4429">
      <w:pPr>
        <w:spacing w:before="60" w:after="60" w:line="288" w:lineRule="auto"/>
        <w:jc w:val="both"/>
        <w:rPr>
          <w:rFonts w:ascii="Trebuchet MS" w:hAnsi="Trebuchet MS"/>
          <w:color w:val="0000FF"/>
          <w:sz w:val="22"/>
          <w:szCs w:val="22"/>
          <w:u w:val="single"/>
        </w:rPr>
      </w:pPr>
      <w:r w:rsidRPr="005A7A7E">
        <w:rPr>
          <w:rFonts w:ascii="Trebuchet MS" w:hAnsi="Trebuchet MS"/>
          <w:sz w:val="22"/>
          <w:szCs w:val="22"/>
        </w:rPr>
        <w:fldChar w:fldCharType="begin"/>
      </w:r>
      <w:r w:rsidRPr="005A7A7E">
        <w:rPr>
          <w:rFonts w:ascii="Trebuchet MS" w:hAnsi="Trebuchet MS"/>
          <w:sz w:val="22"/>
          <w:szCs w:val="22"/>
        </w:rPr>
        <w:instrText>HYPERLINK "http://thecommonwealth.org/sites/default/files/inline/CommonwealthSecretariatTermsandConditionsContract.pdf" \t "_blank"</w:instrText>
      </w:r>
      <w:r w:rsidRPr="005A7A7E">
        <w:rPr>
          <w:rFonts w:ascii="Trebuchet MS" w:hAnsi="Trebuchet MS"/>
          <w:sz w:val="22"/>
          <w:szCs w:val="22"/>
        </w:rPr>
        <w:fldChar w:fldCharType="separate"/>
      </w:r>
      <w:r w:rsidRPr="005A7A7E">
        <w:rPr>
          <w:rFonts w:ascii="Trebuchet MS" w:hAnsi="Trebuchet MS"/>
          <w:color w:val="0000FF"/>
          <w:sz w:val="22"/>
          <w:szCs w:val="22"/>
          <w:u w:val="single"/>
        </w:rPr>
        <w:t>Download</w:t>
      </w:r>
    </w:p>
    <w:p w14:paraId="3D45917E" w14:textId="77777777" w:rsidR="00CC4429" w:rsidRPr="005A7A7E" w:rsidRDefault="00CC4429" w:rsidP="00CC4429">
      <w:pPr>
        <w:spacing w:before="60" w:after="60" w:line="288" w:lineRule="auto"/>
        <w:jc w:val="both"/>
        <w:rPr>
          <w:rFonts w:ascii="Trebuchet MS" w:hAnsi="Trebuchet MS"/>
          <w:b/>
          <w:bCs/>
          <w:color w:val="000000"/>
          <w:kern w:val="32"/>
          <w:sz w:val="22"/>
          <w:szCs w:val="22"/>
        </w:rPr>
      </w:pPr>
      <w:r w:rsidRPr="005A7A7E">
        <w:rPr>
          <w:rFonts w:ascii="Trebuchet MS" w:hAnsi="Trebuchet MS"/>
          <w:sz w:val="22"/>
          <w:szCs w:val="22"/>
        </w:rPr>
        <w:fldChar w:fldCharType="end"/>
      </w:r>
    </w:p>
    <w:p w14:paraId="30EB749A" w14:textId="77777777" w:rsidR="00CC4429" w:rsidRPr="005A7A7E" w:rsidRDefault="00CC4429" w:rsidP="00CC4429">
      <w:pPr>
        <w:spacing w:before="240" w:after="60" w:line="288" w:lineRule="auto"/>
        <w:jc w:val="both"/>
        <w:rPr>
          <w:rFonts w:ascii="Trebuchet MS" w:hAnsi="Trebuchet MS"/>
          <w:b/>
          <w:bCs/>
          <w:color w:val="000000"/>
          <w:kern w:val="32"/>
          <w:sz w:val="22"/>
          <w:szCs w:val="22"/>
        </w:rPr>
      </w:pPr>
      <w:r w:rsidRPr="005A7A7E">
        <w:rPr>
          <w:rFonts w:ascii="Trebuchet MS" w:hAnsi="Trebuchet MS"/>
          <w:b/>
          <w:bCs/>
          <w:color w:val="000000"/>
          <w:kern w:val="32"/>
          <w:sz w:val="22"/>
          <w:szCs w:val="22"/>
        </w:rPr>
        <w:t xml:space="preserve">Appendix 2 - </w:t>
      </w:r>
      <w:r w:rsidRPr="005A7A7E">
        <w:rPr>
          <w:rFonts w:ascii="Trebuchet MS" w:hAnsi="Trebuchet MS"/>
          <w:b/>
          <w:bCs/>
          <w:noProof/>
          <w:color w:val="000000" w:themeColor="text1"/>
          <w:kern w:val="32"/>
          <w:sz w:val="22"/>
          <w:szCs w:val="22"/>
        </w:rPr>
        <w:t xml:space="preserve">Code of </w:t>
      </w:r>
      <w:r w:rsidRPr="005A7A7E">
        <w:rPr>
          <w:rFonts w:ascii="Trebuchet MS" w:hAnsi="Trebuchet MS"/>
          <w:b/>
          <w:bCs/>
          <w:color w:val="000000"/>
          <w:kern w:val="32"/>
          <w:sz w:val="22"/>
          <w:szCs w:val="22"/>
        </w:rPr>
        <w:t>Ethics</w:t>
      </w:r>
      <w:bookmarkEnd w:id="169"/>
    </w:p>
    <w:p w14:paraId="53E50C04" w14:textId="77777777" w:rsidR="00177379" w:rsidRPr="005A7A7E" w:rsidRDefault="00177379" w:rsidP="00177379">
      <w:pPr>
        <w:jc w:val="both"/>
        <w:rPr>
          <w:rFonts w:ascii="Trebuchet MS" w:hAnsi="Trebuchet MS" w:cs="Calibri"/>
          <w:sz w:val="22"/>
          <w:szCs w:val="22"/>
        </w:rPr>
      </w:pPr>
    </w:p>
    <w:p w14:paraId="150AC7A7" w14:textId="77777777" w:rsidR="001E09DE" w:rsidRPr="005A7A7E" w:rsidRDefault="00121C5B" w:rsidP="00177379">
      <w:pPr>
        <w:jc w:val="both"/>
        <w:rPr>
          <w:rFonts w:ascii="Trebuchet MS" w:hAnsi="Trebuchet MS" w:cs="Calibri"/>
          <w:sz w:val="22"/>
          <w:szCs w:val="22"/>
        </w:rPr>
      </w:pPr>
      <w:hyperlink r:id="rId26" w:history="1">
        <w:r w:rsidR="00E5289D" w:rsidRPr="005A7A7E">
          <w:rPr>
            <w:rStyle w:val="Hyperlink"/>
            <w:rFonts w:ascii="Trebuchet MS" w:hAnsi="Trebuchet MS" w:cs="Calibri"/>
            <w:sz w:val="22"/>
            <w:szCs w:val="22"/>
          </w:rPr>
          <w:t>https://thecommonwealth.org/sites/default/files/inline/CODE-OF-ETHICS-Nov19.pdf</w:t>
        </w:r>
      </w:hyperlink>
    </w:p>
    <w:p w14:paraId="599A0F1C" w14:textId="77777777" w:rsidR="00E5289D" w:rsidRPr="005A7A7E" w:rsidRDefault="00E5289D" w:rsidP="00177379">
      <w:pPr>
        <w:jc w:val="both"/>
        <w:rPr>
          <w:rFonts w:ascii="Trebuchet MS" w:hAnsi="Trebuchet MS" w:cs="Calibri"/>
          <w:sz w:val="22"/>
          <w:szCs w:val="22"/>
        </w:rPr>
      </w:pPr>
    </w:p>
    <w:p w14:paraId="06427CEB" w14:textId="77777777" w:rsidR="00E5289D" w:rsidRPr="005A7A7E" w:rsidRDefault="00E5289D" w:rsidP="00177379">
      <w:pPr>
        <w:jc w:val="both"/>
        <w:rPr>
          <w:rFonts w:ascii="Trebuchet MS" w:hAnsi="Trebuchet MS" w:cs="Calibri"/>
          <w:sz w:val="22"/>
          <w:szCs w:val="22"/>
        </w:rPr>
      </w:pPr>
    </w:p>
    <w:p w14:paraId="3FBEEB62" w14:textId="77777777" w:rsidR="00E5289D" w:rsidRPr="005A7A7E" w:rsidRDefault="00E5289D" w:rsidP="00177379">
      <w:pPr>
        <w:jc w:val="both"/>
        <w:rPr>
          <w:rFonts w:ascii="Trebuchet MS" w:hAnsi="Trebuchet MS" w:cs="Calibri"/>
          <w:sz w:val="22"/>
          <w:szCs w:val="22"/>
        </w:rPr>
      </w:pPr>
    </w:p>
    <w:p w14:paraId="1A58E84B" w14:textId="77777777" w:rsidR="001E09DE" w:rsidRPr="005A7A7E" w:rsidRDefault="001E09DE" w:rsidP="00177379">
      <w:pPr>
        <w:jc w:val="both"/>
        <w:rPr>
          <w:rFonts w:ascii="Trebuchet MS" w:hAnsi="Trebuchet MS" w:cs="Calibri"/>
          <w:b/>
          <w:bCs/>
          <w:sz w:val="22"/>
          <w:szCs w:val="22"/>
        </w:rPr>
      </w:pPr>
      <w:r w:rsidRPr="005A7A7E">
        <w:rPr>
          <w:rFonts w:ascii="Trebuchet MS" w:hAnsi="Trebuchet MS" w:cs="Calibri"/>
          <w:b/>
          <w:bCs/>
          <w:sz w:val="22"/>
          <w:szCs w:val="22"/>
        </w:rPr>
        <w:t>Appendix 3 - NDA</w:t>
      </w:r>
    </w:p>
    <w:p w14:paraId="5FD448FB" w14:textId="77777777" w:rsidR="001E09DE" w:rsidRPr="005A7A7E" w:rsidRDefault="001E09DE" w:rsidP="00177379">
      <w:pPr>
        <w:jc w:val="both"/>
        <w:rPr>
          <w:rFonts w:ascii="Trebuchet MS" w:hAnsi="Trebuchet MS" w:cs="Calibri"/>
          <w:sz w:val="22"/>
          <w:szCs w:val="22"/>
        </w:rPr>
      </w:pPr>
    </w:p>
    <w:bookmarkStart w:id="170" w:name="_MON_1644748588"/>
    <w:bookmarkEnd w:id="170"/>
    <w:p w14:paraId="6E00A6D0" w14:textId="77777777" w:rsidR="001E09DE" w:rsidRPr="0056456E" w:rsidRDefault="001E09DE" w:rsidP="00177379">
      <w:pPr>
        <w:jc w:val="both"/>
        <w:rPr>
          <w:rFonts w:ascii="Trebuchet MS" w:hAnsi="Trebuchet MS" w:cs="Calibri"/>
          <w:sz w:val="22"/>
          <w:szCs w:val="22"/>
        </w:rPr>
      </w:pPr>
      <w:r w:rsidRPr="005A7A7E">
        <w:rPr>
          <w:rFonts w:ascii="Trebuchet MS" w:hAnsi="Trebuchet MS"/>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5pt" o:ole="">
            <v:imagedata r:id="rId27" o:title=""/>
          </v:shape>
          <o:OLEObject Type="Embed" ProgID="Word.Document.12" ShapeID="_x0000_i1025" DrawAspect="Icon" ObjectID="_1724225129" r:id="rId28">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65D2E" w14:textId="77777777" w:rsidR="008A03E7" w:rsidRDefault="008A03E7">
      <w:r>
        <w:separator/>
      </w:r>
    </w:p>
  </w:endnote>
  <w:endnote w:type="continuationSeparator" w:id="0">
    <w:p w14:paraId="1A4D2A63" w14:textId="77777777" w:rsidR="008A03E7" w:rsidRDefault="008A0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92583" w14:textId="77777777" w:rsidR="008A03E7" w:rsidRDefault="008A03E7">
      <w:r>
        <w:separator/>
      </w:r>
    </w:p>
  </w:footnote>
  <w:footnote w:type="continuationSeparator" w:id="0">
    <w:p w14:paraId="5938D1A6" w14:textId="77777777" w:rsidR="008A03E7" w:rsidRDefault="008A03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2D4B7E"/>
    <w:multiLevelType w:val="hybridMultilevel"/>
    <w:tmpl w:val="E59E72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0"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6" w15:restartNumberingAfterBreak="0">
    <w:nsid w:val="4063639B"/>
    <w:multiLevelType w:val="hybridMultilevel"/>
    <w:tmpl w:val="6AA252E0"/>
    <w:lvl w:ilvl="0" w:tplc="D3924330">
      <w:start w:val="1"/>
      <w:numFmt w:val="upperLetter"/>
      <w:lvlText w:val="%1."/>
      <w:lvlJc w:val="left"/>
      <w:pPr>
        <w:ind w:left="720" w:hanging="360"/>
      </w:pPr>
      <w:rPr>
        <w:rFonts w:hint="default"/>
        <w:b/>
        <w:bCs/>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4A596EA2"/>
    <w:multiLevelType w:val="hybridMultilevel"/>
    <w:tmpl w:val="3AD208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233FFA"/>
    <w:multiLevelType w:val="hybridMultilevel"/>
    <w:tmpl w:val="939C5DF2"/>
    <w:lvl w:ilvl="0" w:tplc="C5528834">
      <w:start w:val="1"/>
      <w:numFmt w:val="upperRoman"/>
      <w:lvlText w:val="%1."/>
      <w:lvlJc w:val="left"/>
      <w:pPr>
        <w:ind w:left="72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3" w15:restartNumberingAfterBreak="0">
    <w:nsid w:val="65CD24C6"/>
    <w:multiLevelType w:val="hybridMultilevel"/>
    <w:tmpl w:val="F490EC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6F22ADF"/>
    <w:multiLevelType w:val="hybridMultilevel"/>
    <w:tmpl w:val="DD8E2A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786591E"/>
    <w:multiLevelType w:val="hybridMultilevel"/>
    <w:tmpl w:val="18B8BD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7"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929701616">
    <w:abstractNumId w:val="18"/>
  </w:num>
  <w:num w:numId="2" w16cid:durableId="1611205075">
    <w:abstractNumId w:val="9"/>
  </w:num>
  <w:num w:numId="3" w16cid:durableId="570386239">
    <w:abstractNumId w:val="31"/>
  </w:num>
  <w:num w:numId="4" w16cid:durableId="166210404">
    <w:abstractNumId w:val="40"/>
  </w:num>
  <w:num w:numId="5" w16cid:durableId="3015779">
    <w:abstractNumId w:val="1"/>
  </w:num>
  <w:num w:numId="6" w16cid:durableId="1150437976">
    <w:abstractNumId w:val="32"/>
  </w:num>
  <w:num w:numId="7" w16cid:durableId="422187221">
    <w:abstractNumId w:val="28"/>
  </w:num>
  <w:num w:numId="8" w16cid:durableId="1173105046">
    <w:abstractNumId w:val="15"/>
  </w:num>
  <w:num w:numId="9" w16cid:durableId="138812796">
    <w:abstractNumId w:val="19"/>
  </w:num>
  <w:num w:numId="10" w16cid:durableId="697126683">
    <w:abstractNumId w:val="39"/>
  </w:num>
  <w:num w:numId="11" w16cid:durableId="308557981">
    <w:abstractNumId w:val="21"/>
  </w:num>
  <w:num w:numId="12" w16cid:durableId="1251499968">
    <w:abstractNumId w:val="27"/>
  </w:num>
  <w:num w:numId="13" w16cid:durableId="1890998374">
    <w:abstractNumId w:val="11"/>
  </w:num>
  <w:num w:numId="14" w16cid:durableId="1804731210">
    <w:abstractNumId w:val="3"/>
  </w:num>
  <w:num w:numId="15" w16cid:durableId="1885217020">
    <w:abstractNumId w:val="29"/>
  </w:num>
  <w:num w:numId="16" w16cid:durableId="2080591881">
    <w:abstractNumId w:val="25"/>
  </w:num>
  <w:num w:numId="17" w16cid:durableId="709115006">
    <w:abstractNumId w:val="20"/>
  </w:num>
  <w:num w:numId="18" w16cid:durableId="2093625813">
    <w:abstractNumId w:val="41"/>
  </w:num>
  <w:num w:numId="19" w16cid:durableId="464004096">
    <w:abstractNumId w:val="36"/>
  </w:num>
  <w:num w:numId="20" w16cid:durableId="1602298135">
    <w:abstractNumId w:val="17"/>
  </w:num>
  <w:num w:numId="21" w16cid:durableId="825632079">
    <w:abstractNumId w:val="23"/>
  </w:num>
  <w:num w:numId="22" w16cid:durableId="103038473">
    <w:abstractNumId w:val="10"/>
  </w:num>
  <w:num w:numId="23" w16cid:durableId="421685528">
    <w:abstractNumId w:val="8"/>
  </w:num>
  <w:num w:numId="24" w16cid:durableId="1585801010">
    <w:abstractNumId w:val="12"/>
  </w:num>
  <w:num w:numId="25" w16cid:durableId="1641157485">
    <w:abstractNumId w:val="13"/>
  </w:num>
  <w:num w:numId="26" w16cid:durableId="2139490267">
    <w:abstractNumId w:val="0"/>
  </w:num>
  <w:num w:numId="27" w16cid:durableId="1852907863">
    <w:abstractNumId w:val="22"/>
  </w:num>
  <w:num w:numId="28" w16cid:durableId="1651448436">
    <w:abstractNumId w:val="4"/>
  </w:num>
  <w:num w:numId="29" w16cid:durableId="1831677311">
    <w:abstractNumId w:val="6"/>
  </w:num>
  <w:num w:numId="30" w16cid:durableId="2106613816">
    <w:abstractNumId w:val="30"/>
  </w:num>
  <w:num w:numId="31" w16cid:durableId="1159493545">
    <w:abstractNumId w:val="37"/>
  </w:num>
  <w:num w:numId="32" w16cid:durableId="353776632">
    <w:abstractNumId w:val="38"/>
  </w:num>
  <w:num w:numId="33" w16cid:durableId="1049375068">
    <w:abstractNumId w:val="5"/>
  </w:num>
  <w:num w:numId="34" w16cid:durableId="1768691371">
    <w:abstractNumId w:val="14"/>
  </w:num>
  <w:num w:numId="35" w16cid:durableId="1770466785">
    <w:abstractNumId w:val="2"/>
  </w:num>
  <w:num w:numId="36" w16cid:durableId="1592426002">
    <w:abstractNumId w:val="26"/>
  </w:num>
  <w:num w:numId="37" w16cid:durableId="547183959">
    <w:abstractNumId w:val="16"/>
  </w:num>
  <w:num w:numId="38" w16cid:durableId="310327582">
    <w:abstractNumId w:val="24"/>
  </w:num>
  <w:num w:numId="39" w16cid:durableId="1945067104">
    <w:abstractNumId w:val="7"/>
  </w:num>
  <w:num w:numId="40" w16cid:durableId="1524249851">
    <w:abstractNumId w:val="33"/>
  </w:num>
  <w:num w:numId="41" w16cid:durableId="1006900536">
    <w:abstractNumId w:val="35"/>
  </w:num>
  <w:num w:numId="42" w16cid:durableId="840043520">
    <w:abstractNumId w:val="3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1"/>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3329"/>
    <w:rsid w:val="000C54E3"/>
    <w:rsid w:val="000C5FD8"/>
    <w:rsid w:val="000C626A"/>
    <w:rsid w:val="000D0309"/>
    <w:rsid w:val="000D03AD"/>
    <w:rsid w:val="000D2194"/>
    <w:rsid w:val="000D3480"/>
    <w:rsid w:val="000D3A10"/>
    <w:rsid w:val="000D3E92"/>
    <w:rsid w:val="000D495A"/>
    <w:rsid w:val="000D643B"/>
    <w:rsid w:val="000D68A1"/>
    <w:rsid w:val="000D7435"/>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28AE"/>
    <w:rsid w:val="001136CD"/>
    <w:rsid w:val="001163DB"/>
    <w:rsid w:val="00117202"/>
    <w:rsid w:val="00117782"/>
    <w:rsid w:val="001177DC"/>
    <w:rsid w:val="00117F01"/>
    <w:rsid w:val="001206B2"/>
    <w:rsid w:val="00121A5C"/>
    <w:rsid w:val="00121C5B"/>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5D98"/>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5FFE"/>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220"/>
    <w:rsid w:val="00303530"/>
    <w:rsid w:val="00305BCA"/>
    <w:rsid w:val="00305DDD"/>
    <w:rsid w:val="00306870"/>
    <w:rsid w:val="00307855"/>
    <w:rsid w:val="00307E18"/>
    <w:rsid w:val="00307E52"/>
    <w:rsid w:val="00310097"/>
    <w:rsid w:val="003101F9"/>
    <w:rsid w:val="00310671"/>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DB5"/>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1EE5"/>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3F38"/>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4BEF"/>
    <w:rsid w:val="005A6CF4"/>
    <w:rsid w:val="005A7061"/>
    <w:rsid w:val="005A7A7E"/>
    <w:rsid w:val="005A7D35"/>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07FC2"/>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7CC"/>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606A"/>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5B2A"/>
    <w:rsid w:val="00867132"/>
    <w:rsid w:val="00872650"/>
    <w:rsid w:val="008745AD"/>
    <w:rsid w:val="00874FE8"/>
    <w:rsid w:val="00875E23"/>
    <w:rsid w:val="00877B02"/>
    <w:rsid w:val="00877B8F"/>
    <w:rsid w:val="0088285F"/>
    <w:rsid w:val="00886649"/>
    <w:rsid w:val="00887893"/>
    <w:rsid w:val="008901EF"/>
    <w:rsid w:val="00893178"/>
    <w:rsid w:val="00896228"/>
    <w:rsid w:val="008A03E7"/>
    <w:rsid w:val="008A58D2"/>
    <w:rsid w:val="008A6157"/>
    <w:rsid w:val="008B0896"/>
    <w:rsid w:val="008B0F71"/>
    <w:rsid w:val="008B25AA"/>
    <w:rsid w:val="008B3AA7"/>
    <w:rsid w:val="008B4B39"/>
    <w:rsid w:val="008B5C77"/>
    <w:rsid w:val="008B675E"/>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3BEF"/>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0A3"/>
    <w:rsid w:val="009D6B2C"/>
    <w:rsid w:val="009D6C9F"/>
    <w:rsid w:val="009E1592"/>
    <w:rsid w:val="009E1FA3"/>
    <w:rsid w:val="009E46AC"/>
    <w:rsid w:val="009E5E19"/>
    <w:rsid w:val="009E7699"/>
    <w:rsid w:val="009E7ADA"/>
    <w:rsid w:val="009E7CB8"/>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07AB"/>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673BE"/>
    <w:rsid w:val="00C709E0"/>
    <w:rsid w:val="00C7288D"/>
    <w:rsid w:val="00C72B32"/>
    <w:rsid w:val="00C764E6"/>
    <w:rsid w:val="00C807A0"/>
    <w:rsid w:val="00C81B9B"/>
    <w:rsid w:val="00C82844"/>
    <w:rsid w:val="00C84760"/>
    <w:rsid w:val="00C848B8"/>
    <w:rsid w:val="00C84A8C"/>
    <w:rsid w:val="00C87164"/>
    <w:rsid w:val="00C900A7"/>
    <w:rsid w:val="00C90378"/>
    <w:rsid w:val="00C92D1E"/>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3E4C"/>
    <w:rsid w:val="00CB4E44"/>
    <w:rsid w:val="00CB65E8"/>
    <w:rsid w:val="00CC27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6992"/>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30DC"/>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5F31"/>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1A0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999"/>
    <w:rsid w:val="00F14BDA"/>
    <w:rsid w:val="00F164A7"/>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47E1"/>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0D74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nnectivity@commonwealth.int" TargetMode="External"/><Relationship Id="rId18" Type="http://schemas.openxmlformats.org/officeDocument/2006/relationships/header" Target="header1.xml"/><Relationship Id="rId26" Type="http://schemas.openxmlformats.org/officeDocument/2006/relationships/hyperlink" Target="https://thecommonwealth.org/sites/default/files/inline/CODE-OF-ETHICS-Nov19.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mailto:v.maharaj@commonwealth.int" TargetMode="External"/><Relationship Id="rId25"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hyperlink" Target="mailto:connectivity@commonwealth.int" TargetMode="External"/><Relationship Id="rId20" Type="http://schemas.openxmlformats.org/officeDocument/2006/relationships/footer" Target="foot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thecommonwealth.org/sites/default/files/inline/CommonwealthSecretariatTermsandConditionsContract.pdf" TargetMode="Externa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footer" Target="footer3.xml"/><Relationship Id="rId28" Type="http://schemas.openxmlformats.org/officeDocument/2006/relationships/package" Target="embeddings/Microsoft_Word_Document.docx"/><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header" Target="header3.xml"/><Relationship Id="rId27" Type="http://schemas.openxmlformats.org/officeDocument/2006/relationships/image" Target="media/image3.emf"/><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3c0c5782-4f8d-428d-beff-b3387859ea33" ContentTypeId="0x010100DB0B78DEF2E9EE4788A3511D0AC40908" PreviousValue="fals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2.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5.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5098</Words>
  <Characters>32060</Characters>
  <Application>Microsoft Office Word</Application>
  <DocSecurity>0</DocSecurity>
  <Lines>267</Lines>
  <Paragraphs>74</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37084</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2022-09-09T09:39:00Z</dcterms:created>
  <dcterms:modified xsi:type="dcterms:W3CDTF">2022-09-09T09:39:00Z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